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3EF4" w14:textId="77777777" w:rsidR="001613B1" w:rsidRPr="005D56A9" w:rsidRDefault="001613B1" w:rsidP="001613B1">
      <w:pPr>
        <w:pStyle w:val="Default"/>
        <w:ind w:leftChars="-58" w:left="579" w:hangingChars="221" w:hanging="707"/>
        <w:jc w:val="center"/>
        <w:rPr>
          <w:rFonts w:ascii="標楷體" w:eastAsia="標楷體" w:hAnsi="標楷體"/>
          <w:color w:val="auto"/>
          <w:sz w:val="32"/>
          <w:szCs w:val="32"/>
        </w:rPr>
      </w:pPr>
      <w:r w:rsidRPr="005D56A9">
        <w:rPr>
          <w:rFonts w:ascii="標楷體" w:eastAsia="標楷體" w:hAnsi="標楷體" w:hint="eastAsia"/>
          <w:color w:val="auto"/>
          <w:sz w:val="32"/>
          <w:szCs w:val="32"/>
        </w:rPr>
        <w:t>臺東縣政府推動原住民族語言能力認證獎勵要點</w:t>
      </w:r>
    </w:p>
    <w:p w14:paraId="33B412DF" w14:textId="130133F9" w:rsidR="001613B1" w:rsidRPr="005D56A9" w:rsidRDefault="001613B1" w:rsidP="001613B1">
      <w:pPr>
        <w:spacing w:line="240" w:lineRule="auto"/>
        <w:jc w:val="center"/>
        <w:rPr>
          <w:rFonts w:ascii="標楷體" w:eastAsia="標楷體" w:hAnsi="標楷體"/>
          <w:sz w:val="32"/>
          <w:szCs w:val="32"/>
        </w:rPr>
      </w:pPr>
      <w:r w:rsidRPr="005D56A9">
        <w:rPr>
          <w:rFonts w:ascii="標楷體" w:eastAsia="標楷體" w:hAnsi="標楷體"/>
          <w:sz w:val="32"/>
          <w:szCs w:val="32"/>
        </w:rPr>
        <w:t>第</w:t>
      </w:r>
      <w:r w:rsidRPr="005D56A9">
        <w:rPr>
          <w:rFonts w:ascii="標楷體" w:eastAsia="標楷體" w:hAnsi="標楷體" w:hint="eastAsia"/>
          <w:sz w:val="32"/>
          <w:szCs w:val="32"/>
        </w:rPr>
        <w:t>四</w:t>
      </w:r>
      <w:r w:rsidRPr="005D56A9">
        <w:rPr>
          <w:rFonts w:ascii="標楷體" w:eastAsia="標楷體" w:hAnsi="標楷體"/>
          <w:sz w:val="32"/>
          <w:szCs w:val="32"/>
        </w:rPr>
        <w:t>點、第</w:t>
      </w:r>
      <w:r w:rsidRPr="005D56A9">
        <w:rPr>
          <w:rFonts w:ascii="標楷體" w:eastAsia="標楷體" w:hAnsi="標楷體" w:hint="eastAsia"/>
          <w:sz w:val="32"/>
          <w:szCs w:val="32"/>
        </w:rPr>
        <w:t>五</w:t>
      </w:r>
      <w:r w:rsidRPr="005D56A9">
        <w:rPr>
          <w:rFonts w:ascii="標楷體" w:eastAsia="標楷體" w:hAnsi="標楷體"/>
          <w:sz w:val="32"/>
          <w:szCs w:val="32"/>
        </w:rPr>
        <w:t>點</w:t>
      </w:r>
      <w:r w:rsidR="00B22CBB" w:rsidRPr="005D56A9">
        <w:rPr>
          <w:rFonts w:ascii="標楷體" w:eastAsia="標楷體" w:hAnsi="標楷體"/>
          <w:sz w:val="32"/>
          <w:szCs w:val="32"/>
        </w:rPr>
        <w:t>、第</w:t>
      </w:r>
      <w:r w:rsidR="00B22CBB" w:rsidRPr="005D56A9">
        <w:rPr>
          <w:rFonts w:ascii="標楷體" w:eastAsia="標楷體" w:hAnsi="標楷體" w:hint="eastAsia"/>
          <w:sz w:val="32"/>
          <w:szCs w:val="32"/>
        </w:rPr>
        <w:t>六</w:t>
      </w:r>
      <w:r w:rsidR="00B22CBB" w:rsidRPr="005D56A9">
        <w:rPr>
          <w:rFonts w:ascii="標楷體" w:eastAsia="標楷體" w:hAnsi="標楷體"/>
          <w:sz w:val="32"/>
          <w:szCs w:val="32"/>
        </w:rPr>
        <w:t>點</w:t>
      </w:r>
      <w:r w:rsidRPr="005D56A9">
        <w:rPr>
          <w:rFonts w:ascii="標楷體" w:eastAsia="標楷體" w:hAnsi="標楷體"/>
          <w:sz w:val="32"/>
          <w:szCs w:val="32"/>
        </w:rPr>
        <w:t>修正對照表</w:t>
      </w:r>
    </w:p>
    <w:tbl>
      <w:tblPr>
        <w:tblStyle w:val="a3"/>
        <w:tblW w:w="11237" w:type="dxa"/>
        <w:jc w:val="center"/>
        <w:tblLook w:val="04A0" w:firstRow="1" w:lastRow="0" w:firstColumn="1" w:lastColumn="0" w:noHBand="0" w:noVBand="1"/>
      </w:tblPr>
      <w:tblGrid>
        <w:gridCol w:w="3969"/>
        <w:gridCol w:w="3823"/>
        <w:gridCol w:w="3445"/>
      </w:tblGrid>
      <w:tr w:rsidR="005D56A9" w:rsidRPr="005D56A9" w14:paraId="733F467B" w14:textId="77777777" w:rsidTr="00143D7D">
        <w:trPr>
          <w:trHeight w:val="393"/>
          <w:jc w:val="center"/>
        </w:trPr>
        <w:tc>
          <w:tcPr>
            <w:tcW w:w="3969" w:type="dxa"/>
            <w:vAlign w:val="center"/>
          </w:tcPr>
          <w:p w14:paraId="1E44D4FF" w14:textId="77777777" w:rsidR="001613B1" w:rsidRPr="005D56A9" w:rsidRDefault="001613B1" w:rsidP="001613B1">
            <w:pPr>
              <w:spacing w:before="100" w:beforeAutospacing="1" w:after="100" w:afterAutospacing="1" w:line="240" w:lineRule="auto"/>
              <w:jc w:val="center"/>
              <w:rPr>
                <w:rFonts w:ascii="標楷體" w:eastAsia="標楷體" w:hAnsi="標楷體"/>
                <w:szCs w:val="22"/>
              </w:rPr>
            </w:pPr>
            <w:r w:rsidRPr="005D56A9">
              <w:rPr>
                <w:rFonts w:ascii="標楷體" w:eastAsia="標楷體" w:hAnsi="標楷體"/>
                <w:szCs w:val="22"/>
              </w:rPr>
              <w:t>修　正　規　定</w:t>
            </w:r>
          </w:p>
        </w:tc>
        <w:tc>
          <w:tcPr>
            <w:tcW w:w="3823" w:type="dxa"/>
            <w:vAlign w:val="center"/>
          </w:tcPr>
          <w:p w14:paraId="51AC0843" w14:textId="77777777" w:rsidR="001613B1" w:rsidRPr="005D56A9" w:rsidRDefault="001613B1" w:rsidP="001613B1">
            <w:pPr>
              <w:spacing w:before="100" w:beforeAutospacing="1" w:after="100" w:afterAutospacing="1" w:line="240" w:lineRule="auto"/>
              <w:jc w:val="center"/>
              <w:rPr>
                <w:rFonts w:ascii="標楷體" w:eastAsia="標楷體" w:hAnsi="標楷體"/>
                <w:szCs w:val="22"/>
              </w:rPr>
            </w:pPr>
            <w:r w:rsidRPr="005D56A9">
              <w:rPr>
                <w:rFonts w:ascii="標楷體" w:eastAsia="標楷體" w:hAnsi="標楷體"/>
                <w:szCs w:val="22"/>
              </w:rPr>
              <w:t>現　行　規　定</w:t>
            </w:r>
          </w:p>
        </w:tc>
        <w:tc>
          <w:tcPr>
            <w:tcW w:w="3445" w:type="dxa"/>
            <w:vAlign w:val="center"/>
          </w:tcPr>
          <w:p w14:paraId="4FC5D312" w14:textId="77777777" w:rsidR="001613B1" w:rsidRPr="005D56A9" w:rsidRDefault="001613B1" w:rsidP="001613B1">
            <w:pPr>
              <w:spacing w:before="100" w:beforeAutospacing="1" w:after="100" w:afterAutospacing="1" w:line="240" w:lineRule="auto"/>
              <w:jc w:val="center"/>
              <w:rPr>
                <w:rFonts w:ascii="標楷體" w:eastAsia="標楷體" w:hAnsi="標楷體"/>
                <w:sz w:val="24"/>
              </w:rPr>
            </w:pPr>
            <w:r w:rsidRPr="005D56A9">
              <w:rPr>
                <w:rFonts w:ascii="標楷體" w:eastAsia="標楷體" w:hAnsi="標楷體"/>
                <w:sz w:val="24"/>
              </w:rPr>
              <w:t>說　　　　明</w:t>
            </w:r>
          </w:p>
        </w:tc>
      </w:tr>
      <w:tr w:rsidR="005D56A9" w:rsidRPr="005D56A9" w14:paraId="4D13EE75" w14:textId="77777777" w:rsidTr="00143D7D">
        <w:trPr>
          <w:trHeight w:val="729"/>
          <w:jc w:val="center"/>
        </w:trPr>
        <w:tc>
          <w:tcPr>
            <w:tcW w:w="3969" w:type="dxa"/>
          </w:tcPr>
          <w:p w14:paraId="5D7FE0EE" w14:textId="77777777" w:rsidR="00030656" w:rsidRPr="005D56A9" w:rsidRDefault="00030656" w:rsidP="00030656">
            <w:pPr>
              <w:pStyle w:val="Default"/>
              <w:spacing w:after="147"/>
              <w:ind w:left="398" w:rightChars="-44" w:right="-97" w:hangingChars="166" w:hanging="398"/>
              <w:rPr>
                <w:rFonts w:ascii="標楷體" w:eastAsia="標楷體" w:hAnsi="標楷體"/>
                <w:color w:val="auto"/>
                <w:u w:val="single"/>
              </w:rPr>
            </w:pPr>
            <w:r w:rsidRPr="005D56A9">
              <w:rPr>
                <w:rFonts w:ascii="標楷體" w:eastAsia="標楷體" w:hAnsi="標楷體"/>
                <w:color w:val="auto"/>
              </w:rPr>
              <w:t>四、</w:t>
            </w:r>
            <w:r w:rsidR="00D70B94" w:rsidRPr="005D56A9">
              <w:rPr>
                <w:rFonts w:ascii="標楷體" w:eastAsia="標楷體" w:hAnsi="標楷體"/>
                <w:color w:val="auto"/>
              </w:rPr>
              <w:t>申請人於原住民族委員會公告寄發認證合格證書</w:t>
            </w:r>
            <w:r w:rsidR="00D70B94" w:rsidRPr="009F363A">
              <w:rPr>
                <w:rFonts w:ascii="標楷體" w:eastAsia="標楷體" w:hAnsi="標楷體" w:hint="eastAsia"/>
                <w:color w:val="auto"/>
              </w:rPr>
              <w:t>後，</w:t>
            </w:r>
            <w:r w:rsidR="00D70B94" w:rsidRPr="005D56A9">
              <w:rPr>
                <w:rFonts w:ascii="標楷體" w:eastAsia="標楷體" w:hAnsi="標楷體" w:hint="eastAsia"/>
                <w:color w:val="auto"/>
                <w:u w:val="single"/>
              </w:rPr>
              <w:t>至本府指定線上申請平台辦理，</w:t>
            </w:r>
            <w:r w:rsidR="00D70B94" w:rsidRPr="005D56A9">
              <w:rPr>
                <w:rFonts w:ascii="標楷體" w:eastAsia="標楷體" w:hAnsi="標楷體" w:cs="標楷體" w:hint="eastAsia"/>
                <w:color w:val="auto"/>
                <w:u w:val="single"/>
              </w:rPr>
              <w:t>申請時間以本府指定線上申請平台所顯示之收受時間為準</w:t>
            </w:r>
            <w:r w:rsidR="00D70B94" w:rsidRPr="005D56A9">
              <w:rPr>
                <w:rFonts w:ascii="標楷體" w:eastAsia="標楷體" w:hAnsi="標楷體" w:hint="eastAsia"/>
                <w:color w:val="auto"/>
                <w:u w:val="single"/>
              </w:rPr>
              <w:t>，並上傳下列文件:</w:t>
            </w:r>
          </w:p>
          <w:p w14:paraId="0DE4FB3B" w14:textId="77777777" w:rsidR="00030656" w:rsidRPr="005D56A9" w:rsidRDefault="00030656" w:rsidP="00030656">
            <w:pPr>
              <w:pStyle w:val="Default"/>
              <w:ind w:leftChars="141" w:left="396" w:rightChars="-44" w:right="-97" w:hangingChars="36" w:hanging="86"/>
              <w:rPr>
                <w:rFonts w:ascii="標楷體" w:eastAsia="標楷體" w:hAnsi="標楷體"/>
                <w:color w:val="auto"/>
              </w:rPr>
            </w:pPr>
            <w:r w:rsidRPr="005D56A9">
              <w:rPr>
                <w:rFonts w:ascii="標楷體" w:eastAsia="標楷體" w:hAnsi="標楷體" w:hint="eastAsia"/>
                <w:color w:val="auto"/>
                <w:u w:val="single"/>
              </w:rPr>
              <w:t>（</w:t>
            </w:r>
            <w:r w:rsidRPr="005D56A9">
              <w:rPr>
                <w:rFonts w:ascii="標楷體" w:eastAsia="標楷體" w:hAnsi="標楷體"/>
                <w:color w:val="auto"/>
                <w:u w:val="single"/>
              </w:rPr>
              <w:t>一</w:t>
            </w:r>
            <w:r w:rsidRPr="005D56A9">
              <w:rPr>
                <w:rFonts w:ascii="標楷體" w:eastAsia="標楷體" w:hAnsi="標楷體" w:hint="eastAsia"/>
                <w:color w:val="auto"/>
                <w:u w:val="single"/>
              </w:rPr>
              <w:t>）</w:t>
            </w:r>
            <w:r w:rsidRPr="005D56A9">
              <w:rPr>
                <w:rFonts w:ascii="標楷體" w:eastAsia="標楷體" w:hAnsi="標楷體"/>
                <w:color w:val="auto"/>
              </w:rPr>
              <w:t>當年度發放之認證合格證書。</w:t>
            </w:r>
          </w:p>
          <w:p w14:paraId="2486C813" w14:textId="77777777" w:rsidR="00030656" w:rsidRPr="005D56A9" w:rsidRDefault="00030656" w:rsidP="00030656">
            <w:pPr>
              <w:pStyle w:val="Default"/>
              <w:ind w:leftChars="141" w:left="396" w:rightChars="-44" w:right="-97" w:hangingChars="36" w:hanging="86"/>
              <w:rPr>
                <w:rFonts w:ascii="標楷體" w:eastAsia="標楷體" w:hAnsi="標楷體"/>
                <w:color w:val="auto"/>
              </w:rPr>
            </w:pPr>
            <w:r w:rsidRPr="005D56A9">
              <w:rPr>
                <w:rFonts w:ascii="標楷體" w:eastAsia="標楷體" w:hAnsi="標楷體" w:hint="eastAsia"/>
                <w:color w:val="auto"/>
                <w:u w:val="single"/>
              </w:rPr>
              <w:t>（二）</w:t>
            </w:r>
            <w:r w:rsidRPr="005D56A9">
              <w:rPr>
                <w:rFonts w:ascii="標楷體" w:eastAsia="標楷體" w:hAnsi="標楷體"/>
                <w:color w:val="auto"/>
              </w:rPr>
              <w:t>申請日前三個月內戶籍謄本或戶口名簿。</w:t>
            </w:r>
          </w:p>
          <w:p w14:paraId="61B638DF" w14:textId="77777777" w:rsidR="00030656" w:rsidRPr="005D56A9" w:rsidRDefault="00030656" w:rsidP="00030656">
            <w:pPr>
              <w:pStyle w:val="Default"/>
              <w:ind w:leftChars="141" w:left="396" w:rightChars="-44" w:right="-97" w:hangingChars="36" w:hanging="86"/>
              <w:rPr>
                <w:rFonts w:ascii="標楷體" w:eastAsia="標楷體" w:hAnsi="標楷體"/>
                <w:color w:val="auto"/>
              </w:rPr>
            </w:pPr>
            <w:r w:rsidRPr="005D56A9">
              <w:rPr>
                <w:rFonts w:ascii="標楷體" w:eastAsia="標楷體" w:hAnsi="標楷體" w:hint="eastAsia"/>
                <w:color w:val="auto"/>
                <w:u w:val="single"/>
              </w:rPr>
              <w:t>（三）</w:t>
            </w:r>
            <w:r w:rsidRPr="005D56A9">
              <w:rPr>
                <w:rFonts w:ascii="標楷體" w:eastAsia="標楷體" w:hAnsi="標楷體"/>
                <w:color w:val="auto"/>
              </w:rPr>
              <w:t>申請人</w:t>
            </w:r>
            <w:r w:rsidRPr="005D56A9">
              <w:rPr>
                <w:rFonts w:ascii="標楷體" w:eastAsia="標楷體" w:hAnsi="標楷體" w:hint="eastAsia"/>
                <w:color w:val="auto"/>
              </w:rPr>
              <w:t>、法定代理人</w:t>
            </w:r>
            <w:r w:rsidRPr="005D56A9">
              <w:rPr>
                <w:rFonts w:ascii="標楷體" w:eastAsia="標楷體" w:hAnsi="標楷體"/>
                <w:color w:val="auto"/>
              </w:rPr>
              <w:t>或監護人之金融存摺封面。</w:t>
            </w:r>
          </w:p>
          <w:p w14:paraId="26B0B727" w14:textId="77777777" w:rsidR="00030656" w:rsidRPr="005D56A9" w:rsidRDefault="00030656" w:rsidP="00BD3CEE">
            <w:pPr>
              <w:pStyle w:val="Default"/>
              <w:ind w:leftChars="141" w:left="396" w:rightChars="-44" w:right="-97" w:hangingChars="36" w:hanging="86"/>
              <w:rPr>
                <w:rFonts w:ascii="標楷體" w:eastAsia="標楷體" w:hAnsi="標楷體"/>
                <w:color w:val="auto"/>
              </w:rPr>
            </w:pPr>
            <w:r w:rsidRPr="005D56A9">
              <w:rPr>
                <w:rFonts w:ascii="標楷體" w:eastAsia="標楷體" w:hAnsi="標楷體" w:hint="eastAsia"/>
                <w:color w:val="auto"/>
                <w:u w:val="single"/>
              </w:rPr>
              <w:t>（四）</w:t>
            </w:r>
            <w:r w:rsidRPr="005D56A9">
              <w:rPr>
                <w:rFonts w:ascii="標楷體" w:eastAsia="標楷體" w:hAnsi="標楷體" w:hint="eastAsia"/>
                <w:color w:val="auto"/>
              </w:rPr>
              <w:t>身分證</w:t>
            </w:r>
            <w:r w:rsidR="0009785A" w:rsidRPr="005D56A9">
              <w:rPr>
                <w:rFonts w:ascii="標楷體" w:eastAsia="標楷體" w:hAnsi="標楷體" w:hint="eastAsia"/>
                <w:color w:val="auto"/>
                <w:u w:val="single"/>
              </w:rPr>
              <w:t>正反面</w:t>
            </w:r>
            <w:r w:rsidRPr="005D56A9">
              <w:rPr>
                <w:rFonts w:ascii="標楷體" w:eastAsia="標楷體" w:hAnsi="標楷體" w:hint="eastAsia"/>
                <w:color w:val="auto"/>
              </w:rPr>
              <w:t>、學生證或在學證明。</w:t>
            </w:r>
          </w:p>
          <w:p w14:paraId="646F1B79" w14:textId="77777777" w:rsidR="00030656" w:rsidRPr="005D56A9" w:rsidRDefault="00030656" w:rsidP="00030656">
            <w:pPr>
              <w:pStyle w:val="Default"/>
              <w:ind w:left="398" w:rightChars="-44" w:right="-97" w:hangingChars="166" w:hanging="398"/>
              <w:rPr>
                <w:rFonts w:ascii="標楷體" w:eastAsia="標楷體" w:hAnsi="標楷體"/>
                <w:color w:val="auto"/>
              </w:rPr>
            </w:pPr>
            <w:r w:rsidRPr="005D56A9">
              <w:rPr>
                <w:rFonts w:ascii="標楷體" w:eastAsia="標楷體" w:hAnsi="標楷體"/>
                <w:color w:val="auto"/>
              </w:rPr>
              <w:t xml:space="preserve">   </w:t>
            </w:r>
          </w:p>
          <w:p w14:paraId="157DD5AA" w14:textId="77777777" w:rsidR="009F363A" w:rsidRPr="000B10A3" w:rsidRDefault="00D70B94" w:rsidP="000B10A3">
            <w:pPr>
              <w:pStyle w:val="Default"/>
              <w:ind w:leftChars="141" w:left="310" w:rightChars="-44" w:right="-97" w:firstLine="1"/>
              <w:rPr>
                <w:rFonts w:ascii="標楷體" w:eastAsia="標楷體" w:hAnsi="標楷體"/>
                <w:color w:val="auto"/>
                <w:u w:val="single"/>
              </w:rPr>
            </w:pPr>
            <w:r w:rsidRPr="005D56A9">
              <w:rPr>
                <w:rFonts w:eastAsia="標楷體"/>
                <w:color w:val="auto"/>
                <w:u w:val="single"/>
              </w:rPr>
              <w:t>申請人如無法透過</w:t>
            </w:r>
            <w:r w:rsidRPr="005D56A9">
              <w:rPr>
                <w:rFonts w:ascii="標楷體" w:eastAsia="標楷體" w:hAnsi="標楷體" w:hint="eastAsia"/>
                <w:color w:val="auto"/>
                <w:u w:val="single"/>
              </w:rPr>
              <w:t>指定線上申請平台</w:t>
            </w:r>
            <w:r w:rsidRPr="005D56A9">
              <w:rPr>
                <w:rFonts w:eastAsia="標楷體"/>
                <w:color w:val="auto"/>
                <w:u w:val="single"/>
              </w:rPr>
              <w:t>申請，亦可</w:t>
            </w:r>
            <w:r w:rsidRPr="005D56A9">
              <w:rPr>
                <w:rFonts w:ascii="標楷體" w:eastAsia="標楷體" w:hAnsi="標楷體"/>
                <w:color w:val="auto"/>
                <w:u w:val="single"/>
              </w:rPr>
              <w:t>檢具</w:t>
            </w:r>
            <w:r w:rsidRPr="005D56A9">
              <w:rPr>
                <w:rFonts w:ascii="標楷體" w:eastAsia="標楷體" w:hAnsi="標楷體" w:hint="eastAsia"/>
                <w:color w:val="auto"/>
                <w:u w:val="single"/>
              </w:rPr>
              <w:t>申請書、切結書</w:t>
            </w:r>
            <w:r w:rsidR="000B10A3">
              <w:rPr>
                <w:rFonts w:ascii="標楷體" w:eastAsia="標楷體" w:hAnsi="標楷體" w:hint="eastAsia"/>
                <w:color w:val="auto"/>
                <w:u w:val="single"/>
              </w:rPr>
              <w:t>、領據</w:t>
            </w:r>
            <w:r w:rsidR="00E432FD" w:rsidRPr="005D56A9">
              <w:rPr>
                <w:rFonts w:ascii="標楷體" w:eastAsia="標楷體" w:hAnsi="標楷體" w:hint="eastAsia"/>
                <w:color w:val="auto"/>
                <w:u w:val="single"/>
              </w:rPr>
              <w:t>（如附件）</w:t>
            </w:r>
            <w:r w:rsidRPr="005D56A9">
              <w:rPr>
                <w:rFonts w:ascii="標楷體" w:eastAsia="標楷體" w:hAnsi="標楷體" w:hint="eastAsia"/>
                <w:color w:val="auto"/>
                <w:u w:val="single"/>
              </w:rPr>
              <w:t>及</w:t>
            </w:r>
            <w:r w:rsidRPr="005D56A9">
              <w:rPr>
                <w:rFonts w:ascii="標楷體" w:eastAsia="標楷體" w:hAnsi="標楷體"/>
                <w:color w:val="auto"/>
                <w:u w:val="single"/>
              </w:rPr>
              <w:t>前項</w:t>
            </w:r>
            <w:r w:rsidR="00433143" w:rsidRPr="005D56A9">
              <w:rPr>
                <w:rFonts w:ascii="標楷體" w:eastAsia="標楷體" w:hAnsi="標楷體" w:hint="eastAsia"/>
                <w:color w:val="auto"/>
                <w:u w:val="single"/>
              </w:rPr>
              <w:t>各款</w:t>
            </w:r>
            <w:r w:rsidR="00E432FD" w:rsidRPr="005D56A9">
              <w:rPr>
                <w:rFonts w:ascii="標楷體" w:eastAsia="標楷體" w:hAnsi="標楷體" w:hint="eastAsia"/>
                <w:color w:val="auto"/>
                <w:u w:val="single"/>
              </w:rPr>
              <w:t>文件</w:t>
            </w:r>
            <w:r w:rsidRPr="005D56A9">
              <w:rPr>
                <w:rFonts w:ascii="標楷體" w:eastAsia="標楷體" w:hAnsi="標楷體" w:hint="eastAsia"/>
                <w:color w:val="auto"/>
                <w:u w:val="single"/>
              </w:rPr>
              <w:t>，</w:t>
            </w:r>
            <w:r w:rsidRPr="0073649C">
              <w:rPr>
                <w:rFonts w:ascii="標楷體" w:eastAsia="標楷體" w:hAnsi="標楷體"/>
                <w:color w:val="auto"/>
              </w:rPr>
              <w:t>向戶籍地所在之鄉（鎮、市）公所</w:t>
            </w:r>
            <w:r w:rsidRPr="0073649C">
              <w:rPr>
                <w:rFonts w:ascii="標楷體" w:eastAsia="標楷體" w:hAnsi="標楷體" w:hint="eastAsia"/>
                <w:color w:val="auto"/>
              </w:rPr>
              <w:t>提出獎勵金申請，並由</w:t>
            </w:r>
            <w:r w:rsidRPr="0073649C">
              <w:rPr>
                <w:rFonts w:ascii="標楷體" w:eastAsia="標楷體" w:hAnsi="標楷體"/>
                <w:color w:val="auto"/>
              </w:rPr>
              <w:t>鄉（鎮、市）公所</w:t>
            </w:r>
            <w:r w:rsidR="0073649C">
              <w:rPr>
                <w:rFonts w:ascii="標楷體" w:eastAsia="標楷體" w:hAnsi="標楷體" w:hint="eastAsia"/>
                <w:color w:val="auto"/>
              </w:rPr>
              <w:t>初審</w:t>
            </w:r>
            <w:r w:rsidR="0073649C">
              <w:rPr>
                <w:rFonts w:ascii="標楷體" w:eastAsia="標楷體" w:hAnsi="標楷體" w:cs="標楷體" w:hint="eastAsia"/>
                <w:color w:val="auto"/>
              </w:rPr>
              <w:t>後，</w:t>
            </w:r>
            <w:r w:rsidR="00EE5A31" w:rsidRPr="0073649C">
              <w:rPr>
                <w:rFonts w:ascii="標楷體" w:eastAsia="標楷體" w:hAnsi="標楷體" w:cs="標楷體"/>
                <w:color w:val="auto"/>
              </w:rPr>
              <w:t>統一彙整</w:t>
            </w:r>
            <w:r w:rsidR="0073649C">
              <w:rPr>
                <w:rFonts w:ascii="標楷體" w:eastAsia="標楷體" w:hAnsi="標楷體" w:cs="標楷體" w:hint="eastAsia"/>
                <w:color w:val="auto"/>
                <w:u w:val="single"/>
              </w:rPr>
              <w:t>符合資格之</w:t>
            </w:r>
            <w:r w:rsidRPr="005D56A9">
              <w:rPr>
                <w:rFonts w:ascii="標楷體" w:eastAsia="標楷體" w:hAnsi="標楷體" w:cs="標楷體"/>
                <w:color w:val="auto"/>
                <w:u w:val="single"/>
              </w:rPr>
              <w:t>民眾</w:t>
            </w:r>
            <w:r w:rsidRPr="005D56A9">
              <w:rPr>
                <w:rFonts w:ascii="標楷體" w:eastAsia="標楷體" w:hAnsi="標楷體" w:cs="標楷體" w:hint="eastAsia"/>
                <w:color w:val="auto"/>
                <w:u w:val="single"/>
              </w:rPr>
              <w:t>資料至</w:t>
            </w:r>
            <w:r w:rsidRPr="005D56A9">
              <w:rPr>
                <w:rFonts w:ascii="標楷體" w:eastAsia="標楷體" w:hAnsi="標楷體" w:hint="eastAsia"/>
                <w:color w:val="auto"/>
                <w:u w:val="single"/>
              </w:rPr>
              <w:t>指定線上申請平台</w:t>
            </w:r>
            <w:r w:rsidRPr="005D56A9">
              <w:rPr>
                <w:rFonts w:ascii="標楷體" w:eastAsia="標楷體" w:hAnsi="標楷體" w:cs="標楷體" w:hint="eastAsia"/>
                <w:color w:val="auto"/>
                <w:u w:val="single"/>
              </w:rPr>
              <w:t>建置相關資料。</w:t>
            </w:r>
          </w:p>
          <w:p w14:paraId="177A9308" w14:textId="77777777" w:rsidR="00D70B94" w:rsidRPr="005D56A9" w:rsidRDefault="00433143" w:rsidP="00967E4A">
            <w:pPr>
              <w:pStyle w:val="Default"/>
              <w:ind w:leftChars="141" w:left="310" w:rightChars="-44" w:right="-97" w:firstLine="1"/>
              <w:rPr>
                <w:rFonts w:ascii="標楷體" w:eastAsia="標楷體" w:hAnsi="標楷體" w:cs="標楷體"/>
                <w:color w:val="auto"/>
                <w:u w:val="single"/>
              </w:rPr>
            </w:pPr>
            <w:r w:rsidRPr="005D56A9">
              <w:rPr>
                <w:rFonts w:ascii="標楷體" w:eastAsia="標楷體" w:hAnsi="標楷體" w:cs="標楷體" w:hint="eastAsia"/>
                <w:color w:val="auto"/>
                <w:u w:val="single"/>
              </w:rPr>
              <w:t>前項</w:t>
            </w:r>
            <w:r w:rsidR="00D70B94" w:rsidRPr="005D56A9">
              <w:rPr>
                <w:rFonts w:ascii="標楷體" w:eastAsia="標楷體" w:hAnsi="標楷體" w:cs="標楷體" w:hint="eastAsia"/>
                <w:color w:val="auto"/>
                <w:u w:val="single"/>
              </w:rPr>
              <w:t>提出之</w:t>
            </w:r>
            <w:r w:rsidR="00D70B94" w:rsidRPr="005D56A9">
              <w:rPr>
                <w:rFonts w:eastAsia="標楷體"/>
                <w:color w:val="auto"/>
                <w:u w:val="single"/>
              </w:rPr>
              <w:t>獎勵金</w:t>
            </w:r>
            <w:r w:rsidRPr="005D56A9">
              <w:rPr>
                <w:rFonts w:ascii="標楷體" w:eastAsia="標楷體" w:hAnsi="標楷體" w:cs="標楷體" w:hint="eastAsia"/>
                <w:color w:val="auto"/>
                <w:u w:val="single"/>
              </w:rPr>
              <w:t>書面申請，與線上申請</w:t>
            </w:r>
            <w:r w:rsidR="00D70B94" w:rsidRPr="005D56A9">
              <w:rPr>
                <w:rFonts w:ascii="標楷體" w:eastAsia="標楷體" w:hAnsi="標楷體" w:cs="標楷體" w:hint="eastAsia"/>
                <w:color w:val="auto"/>
                <w:u w:val="single"/>
              </w:rPr>
              <w:t>具同等效力。</w:t>
            </w:r>
          </w:p>
          <w:p w14:paraId="54675D31" w14:textId="77777777" w:rsidR="00D70B94" w:rsidRPr="005D56A9" w:rsidRDefault="00D70B94" w:rsidP="00D70B94">
            <w:pPr>
              <w:pStyle w:val="Default"/>
              <w:ind w:leftChars="141" w:left="310" w:rightChars="-44" w:right="-97" w:firstLine="1"/>
              <w:rPr>
                <w:rFonts w:ascii="標楷體" w:eastAsia="標楷體" w:hAnsi="標楷體"/>
                <w:color w:val="auto"/>
              </w:rPr>
            </w:pPr>
          </w:p>
        </w:tc>
        <w:tc>
          <w:tcPr>
            <w:tcW w:w="3823" w:type="dxa"/>
          </w:tcPr>
          <w:p w14:paraId="1C6EFEFD" w14:textId="77777777" w:rsidR="001613B1" w:rsidRPr="005D56A9" w:rsidRDefault="001613B1" w:rsidP="001613B1">
            <w:pPr>
              <w:widowControl/>
              <w:spacing w:line="240" w:lineRule="auto"/>
              <w:ind w:left="557" w:hangingChars="232" w:hanging="557"/>
              <w:rPr>
                <w:rFonts w:ascii="標楷體" w:eastAsia="標楷體" w:hAnsi="標楷體" w:cs="新細明體"/>
                <w:kern w:val="0"/>
                <w:sz w:val="24"/>
              </w:rPr>
            </w:pPr>
            <w:r w:rsidRPr="005D56A9">
              <w:rPr>
                <w:rFonts w:ascii="標楷體" w:eastAsia="標楷體" w:hAnsi="標楷體" w:cs="新細明體" w:hint="eastAsia"/>
                <w:kern w:val="0"/>
                <w:sz w:val="24"/>
              </w:rPr>
              <w:t>四、申請人於原住民族委員會公告寄發認證合格證書三十日內，檢具下列文件，向戶籍地所在之鄉（鎮、市）公所提出獎勵金申請，並由鄉（鎮、市）公所初審後，於每年度申請期間截止後二十日內，統一彙整初審合格之申請民眾清冊紙本及excel電子檔及各項申請表件函送本府複審：</w:t>
            </w:r>
          </w:p>
          <w:p w14:paraId="6938EFBF"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u w:val="single"/>
              </w:rPr>
            </w:pPr>
            <w:r w:rsidRPr="005D56A9">
              <w:rPr>
                <w:rFonts w:ascii="標楷體" w:eastAsia="標楷體" w:hAnsi="標楷體" w:cs="新細明體" w:hint="eastAsia"/>
                <w:kern w:val="0"/>
                <w:sz w:val="24"/>
                <w:u w:val="single"/>
              </w:rPr>
              <w:t>（一）申請書。（附件一）</w:t>
            </w:r>
          </w:p>
          <w:p w14:paraId="4852694C"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rPr>
            </w:pPr>
            <w:r w:rsidRPr="005D56A9">
              <w:rPr>
                <w:rFonts w:ascii="標楷體" w:eastAsia="標楷體" w:hAnsi="標楷體" w:cs="新細明體" w:hint="eastAsia"/>
                <w:kern w:val="0"/>
                <w:sz w:val="24"/>
              </w:rPr>
              <w:t>（二）當年度發放之認證合格證書影本。</w:t>
            </w:r>
          </w:p>
          <w:p w14:paraId="1C9E6C91"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rPr>
            </w:pPr>
            <w:r w:rsidRPr="005D56A9">
              <w:rPr>
                <w:rFonts w:ascii="標楷體" w:eastAsia="標楷體" w:hAnsi="標楷體" w:cs="新細明體" w:hint="eastAsia"/>
                <w:kern w:val="0"/>
                <w:sz w:val="24"/>
              </w:rPr>
              <w:t>（三）申請日前三個月內戶籍謄本或戶口名簿</w:t>
            </w:r>
            <w:r w:rsidRPr="005D56A9">
              <w:rPr>
                <w:rFonts w:ascii="標楷體" w:eastAsia="標楷體" w:hAnsi="標楷體" w:cs="新細明體" w:hint="eastAsia"/>
                <w:kern w:val="0"/>
                <w:sz w:val="24"/>
                <w:u w:val="single"/>
              </w:rPr>
              <w:t>影本</w:t>
            </w:r>
            <w:r w:rsidRPr="005D56A9">
              <w:rPr>
                <w:rFonts w:ascii="標楷體" w:eastAsia="標楷體" w:hAnsi="標楷體" w:cs="新細明體" w:hint="eastAsia"/>
                <w:kern w:val="0"/>
                <w:sz w:val="24"/>
              </w:rPr>
              <w:t>。</w:t>
            </w:r>
          </w:p>
          <w:p w14:paraId="04B7B5FE"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rPr>
            </w:pPr>
            <w:r w:rsidRPr="005D56A9">
              <w:rPr>
                <w:rFonts w:ascii="標楷體" w:eastAsia="標楷體" w:hAnsi="標楷體" w:cs="新細明體" w:hint="eastAsia"/>
                <w:kern w:val="0"/>
                <w:sz w:val="24"/>
              </w:rPr>
              <w:t>（四）申請人、法定代理人或監護人之金融存摺封面</w:t>
            </w:r>
            <w:r w:rsidRPr="005D56A9">
              <w:rPr>
                <w:rFonts w:ascii="標楷體" w:eastAsia="標楷體" w:hAnsi="標楷體" w:cs="新細明體" w:hint="eastAsia"/>
                <w:kern w:val="0"/>
                <w:sz w:val="24"/>
                <w:u w:val="single"/>
              </w:rPr>
              <w:t>影本</w:t>
            </w:r>
            <w:r w:rsidRPr="005D56A9">
              <w:rPr>
                <w:rFonts w:ascii="標楷體" w:eastAsia="標楷體" w:hAnsi="標楷體" w:cs="新細明體" w:hint="eastAsia"/>
                <w:kern w:val="0"/>
                <w:sz w:val="24"/>
              </w:rPr>
              <w:t>。</w:t>
            </w:r>
          </w:p>
          <w:p w14:paraId="16CD9769"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u w:val="single"/>
              </w:rPr>
            </w:pPr>
            <w:r w:rsidRPr="005D56A9">
              <w:rPr>
                <w:rFonts w:ascii="標楷體" w:eastAsia="標楷體" w:hAnsi="標楷體" w:cs="新細明體" w:hint="eastAsia"/>
                <w:kern w:val="0"/>
                <w:sz w:val="24"/>
                <w:u w:val="single"/>
              </w:rPr>
              <w:t>（五）具（切）結書正本。（附件二）</w:t>
            </w:r>
          </w:p>
          <w:p w14:paraId="68364B38"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u w:val="single"/>
              </w:rPr>
            </w:pPr>
            <w:r w:rsidRPr="005D56A9">
              <w:rPr>
                <w:rFonts w:ascii="標楷體" w:eastAsia="標楷體" w:hAnsi="標楷體" w:cs="新細明體" w:hint="eastAsia"/>
                <w:kern w:val="0"/>
                <w:sz w:val="24"/>
                <w:u w:val="single"/>
              </w:rPr>
              <w:t>（六）領據正本。（附件三）</w:t>
            </w:r>
          </w:p>
          <w:p w14:paraId="05F08667" w14:textId="77777777" w:rsidR="001613B1" w:rsidRPr="005D56A9" w:rsidRDefault="001613B1" w:rsidP="001613B1">
            <w:pPr>
              <w:widowControl/>
              <w:spacing w:line="240" w:lineRule="auto"/>
              <w:ind w:leftChars="207" w:left="553" w:hangingChars="41" w:hanging="98"/>
              <w:rPr>
                <w:rFonts w:ascii="標楷體" w:eastAsia="標楷體" w:hAnsi="標楷體" w:cs="新細明體"/>
                <w:kern w:val="0"/>
                <w:sz w:val="24"/>
              </w:rPr>
            </w:pPr>
            <w:r w:rsidRPr="005D56A9">
              <w:rPr>
                <w:rFonts w:ascii="標楷體" w:eastAsia="標楷體" w:hAnsi="標楷體" w:cs="新細明體" w:hint="eastAsia"/>
                <w:kern w:val="0"/>
                <w:sz w:val="24"/>
              </w:rPr>
              <w:t>（七）身分證</w:t>
            </w:r>
            <w:r w:rsidRPr="005D56A9">
              <w:rPr>
                <w:rFonts w:ascii="標楷體" w:eastAsia="標楷體" w:hAnsi="標楷體" w:cs="新細明體" w:hint="eastAsia"/>
                <w:kern w:val="0"/>
                <w:sz w:val="24"/>
                <w:u w:val="single"/>
              </w:rPr>
              <w:t>影本</w:t>
            </w:r>
            <w:r w:rsidRPr="005D56A9">
              <w:rPr>
                <w:rFonts w:ascii="標楷體" w:eastAsia="標楷體" w:hAnsi="標楷體" w:cs="新細明體" w:hint="eastAsia"/>
                <w:kern w:val="0"/>
                <w:sz w:val="24"/>
              </w:rPr>
              <w:t>、學生證</w:t>
            </w:r>
            <w:r w:rsidRPr="005D56A9">
              <w:rPr>
                <w:rFonts w:ascii="標楷體" w:eastAsia="標楷體" w:hAnsi="標楷體" w:cs="新細明體" w:hint="eastAsia"/>
                <w:kern w:val="0"/>
                <w:sz w:val="24"/>
                <w:u w:val="single"/>
              </w:rPr>
              <w:t>影本</w:t>
            </w:r>
            <w:r w:rsidRPr="005D56A9">
              <w:rPr>
                <w:rFonts w:ascii="標楷體" w:eastAsia="標楷體" w:hAnsi="標楷體" w:cs="新細明體" w:hint="eastAsia"/>
                <w:kern w:val="0"/>
                <w:sz w:val="24"/>
              </w:rPr>
              <w:t>或在學證明。</w:t>
            </w:r>
          </w:p>
        </w:tc>
        <w:tc>
          <w:tcPr>
            <w:tcW w:w="3445" w:type="dxa"/>
          </w:tcPr>
          <w:p w14:paraId="7760D5D6" w14:textId="77777777" w:rsidR="00713581" w:rsidRPr="005D56A9" w:rsidRDefault="00075E22" w:rsidP="00713581">
            <w:pPr>
              <w:rPr>
                <w:rFonts w:ascii="標楷體" w:eastAsia="標楷體" w:hAnsi="標楷體"/>
                <w:sz w:val="24"/>
              </w:rPr>
            </w:pPr>
            <w:r w:rsidRPr="005D56A9">
              <w:rPr>
                <w:rFonts w:ascii="標楷體" w:eastAsia="標楷體" w:hAnsi="標楷體" w:hint="eastAsia"/>
                <w:sz w:val="24"/>
              </w:rPr>
              <w:t>為提升便民服務、響應環保紙本簡化及避免同一案件重複申請之情形，自一百十二</w:t>
            </w:r>
            <w:r w:rsidR="00713581" w:rsidRPr="005D56A9">
              <w:rPr>
                <w:rFonts w:ascii="標楷體" w:eastAsia="標楷體" w:hAnsi="標楷體" w:hint="eastAsia"/>
                <w:sz w:val="24"/>
              </w:rPr>
              <w:t>年起改採紙本及線上併行之申請模式</w:t>
            </w:r>
            <w:r w:rsidRPr="005D56A9">
              <w:rPr>
                <w:rFonts w:ascii="標楷體" w:eastAsia="標楷體" w:hAnsi="標楷體" w:hint="eastAsia"/>
                <w:sz w:val="24"/>
              </w:rPr>
              <w:t>，</w:t>
            </w:r>
            <w:r w:rsidR="007906D4" w:rsidRPr="005D56A9">
              <w:rPr>
                <w:rFonts w:ascii="標楷體" w:eastAsia="標楷體" w:hAnsi="標楷體" w:hint="eastAsia"/>
                <w:sz w:val="24"/>
              </w:rPr>
              <w:t>爰</w:t>
            </w:r>
            <w:r w:rsidRPr="005D56A9">
              <w:rPr>
                <w:rFonts w:ascii="標楷體" w:eastAsia="標楷體" w:hAnsi="標楷體" w:hint="eastAsia"/>
                <w:sz w:val="24"/>
              </w:rPr>
              <w:t>修正第一項</w:t>
            </w:r>
            <w:r w:rsidR="006B3121" w:rsidRPr="005D56A9">
              <w:rPr>
                <w:rFonts w:ascii="標楷體" w:eastAsia="標楷體" w:hAnsi="標楷體" w:hint="eastAsia"/>
                <w:sz w:val="24"/>
              </w:rPr>
              <w:t>及</w:t>
            </w:r>
            <w:r w:rsidRPr="005D56A9">
              <w:rPr>
                <w:rFonts w:ascii="標楷體" w:eastAsia="標楷體" w:hAnsi="標楷體" w:hint="eastAsia"/>
                <w:sz w:val="24"/>
              </w:rPr>
              <w:t>新增</w:t>
            </w:r>
            <w:r w:rsidR="007906D4" w:rsidRPr="005D56A9">
              <w:rPr>
                <w:rFonts w:ascii="標楷體" w:eastAsia="標楷體" w:hAnsi="標楷體" w:hint="eastAsia"/>
                <w:sz w:val="24"/>
              </w:rPr>
              <w:t>第二項</w:t>
            </w:r>
            <w:r w:rsidR="00696963" w:rsidRPr="005D56A9">
              <w:rPr>
                <w:rFonts w:ascii="標楷體" w:eastAsia="標楷體" w:hAnsi="標楷體" w:hint="eastAsia"/>
                <w:sz w:val="24"/>
              </w:rPr>
              <w:t>及第三項</w:t>
            </w:r>
            <w:r w:rsidRPr="005D56A9">
              <w:rPr>
                <w:rFonts w:ascii="標楷體" w:eastAsia="標楷體" w:hAnsi="標楷體" w:hint="eastAsia"/>
                <w:sz w:val="24"/>
              </w:rPr>
              <w:t>規定</w:t>
            </w:r>
            <w:r w:rsidR="007906D4" w:rsidRPr="005D56A9">
              <w:rPr>
                <w:rFonts w:ascii="標楷體" w:eastAsia="標楷體" w:hAnsi="標楷體" w:hint="eastAsia"/>
                <w:sz w:val="24"/>
              </w:rPr>
              <w:t>。</w:t>
            </w:r>
          </w:p>
          <w:p w14:paraId="58F86A54" w14:textId="77777777" w:rsidR="001613B1" w:rsidRPr="005D56A9" w:rsidRDefault="00713581" w:rsidP="00713581">
            <w:pPr>
              <w:rPr>
                <w:rFonts w:ascii="標楷體" w:eastAsia="標楷體" w:hAnsi="標楷體"/>
                <w:sz w:val="24"/>
              </w:rPr>
            </w:pPr>
            <w:r w:rsidRPr="005D56A9">
              <w:rPr>
                <w:rFonts w:ascii="標楷體" w:eastAsia="標楷體" w:hAnsi="標楷體"/>
                <w:sz w:val="24"/>
              </w:rPr>
              <w:t xml:space="preserve"> </w:t>
            </w:r>
          </w:p>
        </w:tc>
      </w:tr>
      <w:tr w:rsidR="00E67176" w:rsidRPr="005D56A9" w14:paraId="3F8B9447" w14:textId="77777777" w:rsidTr="00E67176">
        <w:trPr>
          <w:trHeight w:val="4929"/>
          <w:jc w:val="center"/>
        </w:trPr>
        <w:tc>
          <w:tcPr>
            <w:tcW w:w="3969" w:type="dxa"/>
          </w:tcPr>
          <w:p w14:paraId="10AFE575" w14:textId="77777777" w:rsidR="00E67176" w:rsidRDefault="00E67176" w:rsidP="00E67176">
            <w:pPr>
              <w:pStyle w:val="Default"/>
              <w:ind w:leftChars="-58" w:left="402" w:hangingChars="221" w:hanging="530"/>
              <w:rPr>
                <w:rFonts w:ascii="標楷體" w:eastAsia="標楷體" w:hAnsi="標楷體" w:cs="標楷體"/>
                <w:color w:val="auto"/>
              </w:rPr>
            </w:pPr>
            <w:r w:rsidRPr="005D56A9">
              <w:rPr>
                <w:rFonts w:ascii="標楷體" w:eastAsia="標楷體" w:hAnsi="標楷體"/>
                <w:color w:val="auto"/>
              </w:rPr>
              <w:lastRenderedPageBreak/>
              <w:t>五、</w:t>
            </w:r>
            <w:r w:rsidRPr="005D56A9">
              <w:rPr>
                <w:rFonts w:ascii="標楷體" w:eastAsia="標楷體" w:hAnsi="標楷體" w:cs="標楷體" w:hint="eastAsia"/>
                <w:color w:val="auto"/>
                <w:u w:val="single"/>
              </w:rPr>
              <w:t>線上</w:t>
            </w:r>
            <w:r w:rsidRPr="005D56A9">
              <w:rPr>
                <w:rFonts w:ascii="標楷體" w:eastAsia="標楷體" w:hAnsi="標楷體" w:cs="標楷體" w:hint="eastAsia"/>
                <w:color w:val="auto"/>
              </w:rPr>
              <w:t>申請文件有欠缺者，</w:t>
            </w:r>
            <w:r>
              <w:rPr>
                <w:rFonts w:ascii="標楷體" w:eastAsia="標楷體" w:hAnsi="標楷體" w:cs="標楷體" w:hint="eastAsia"/>
                <w:color w:val="auto"/>
                <w:u w:val="single"/>
              </w:rPr>
              <w:t>統一由指定線上申請平台以電子郵件寄發補正通知</w:t>
            </w:r>
            <w:r w:rsidRPr="005D56A9">
              <w:rPr>
                <w:rFonts w:ascii="標楷體" w:eastAsia="標楷體" w:hAnsi="標楷體" w:cs="標楷體" w:hint="eastAsia"/>
                <w:color w:val="auto"/>
              </w:rPr>
              <w:t>。</w:t>
            </w:r>
          </w:p>
          <w:p w14:paraId="47028302" w14:textId="77777777" w:rsidR="00E67176" w:rsidRPr="00E67176" w:rsidRDefault="00E67176" w:rsidP="00E67176">
            <w:pPr>
              <w:pStyle w:val="Default"/>
              <w:ind w:leftChars="-58" w:left="402" w:hangingChars="221" w:hanging="530"/>
              <w:rPr>
                <w:rFonts w:ascii="標楷體" w:eastAsia="標楷體" w:hAnsi="標楷體" w:cs="標楷體"/>
                <w:color w:val="auto"/>
              </w:rPr>
            </w:pPr>
            <w:r w:rsidRPr="0073649C">
              <w:rPr>
                <w:rFonts w:ascii="標楷體" w:eastAsia="標楷體" w:hAnsi="標楷體" w:hint="eastAsia"/>
                <w:color w:val="auto"/>
              </w:rPr>
              <w:t xml:space="preserve">　</w:t>
            </w:r>
            <w:r>
              <w:rPr>
                <w:rFonts w:ascii="標楷體" w:eastAsia="標楷體" w:hAnsi="標楷體" w:hint="eastAsia"/>
                <w:color w:val="auto"/>
              </w:rPr>
              <w:t xml:space="preserve"> </w:t>
            </w:r>
            <w:r w:rsidRPr="0073649C">
              <w:rPr>
                <w:rFonts w:ascii="標楷體" w:eastAsia="標楷體" w:hAnsi="標楷體" w:hint="eastAsia"/>
                <w:color w:val="auto"/>
              </w:rPr>
              <w:t xml:space="preserve">　</w:t>
            </w:r>
            <w:r w:rsidRPr="005D56A9">
              <w:rPr>
                <w:rFonts w:ascii="標楷體" w:eastAsia="標楷體" w:hAnsi="標楷體" w:hint="eastAsia"/>
                <w:color w:val="auto"/>
                <w:u w:val="single"/>
              </w:rPr>
              <w:t>以書面方式向戶籍地所在之鄉（鎮、市）公所提出獎勵金申請，其申請文件有欠缺者，</w:t>
            </w:r>
            <w:r w:rsidRPr="00E713CB">
              <w:rPr>
                <w:rFonts w:ascii="標楷體" w:eastAsia="標楷體" w:hAnsi="標楷體" w:hint="eastAsia"/>
                <w:color w:val="auto"/>
              </w:rPr>
              <w:t>應由各鄉（鎮、市）公所通知申請人限期補正。</w:t>
            </w:r>
          </w:p>
          <w:p w14:paraId="4668C4D5" w14:textId="77777777" w:rsidR="00E67176" w:rsidRPr="005D56A9" w:rsidRDefault="00E67176" w:rsidP="00E67176">
            <w:pPr>
              <w:pStyle w:val="Default"/>
              <w:ind w:leftChars="205" w:left="451" w:firstLine="1"/>
              <w:rPr>
                <w:rFonts w:eastAsia="標楷體"/>
                <w:color w:val="auto"/>
                <w:u w:val="single"/>
              </w:rPr>
            </w:pPr>
            <w:r w:rsidRPr="006146B8">
              <w:rPr>
                <w:rFonts w:ascii="標楷體" w:eastAsia="標楷體" w:hAnsi="標楷體" w:cs="標楷體"/>
                <w:color w:val="auto"/>
              </w:rPr>
              <w:t>逾期未補正或補正仍未齊全者，</w:t>
            </w:r>
            <w:r w:rsidR="006146B8" w:rsidRPr="005D56A9">
              <w:rPr>
                <w:rFonts w:ascii="標楷體" w:eastAsia="標楷體" w:hAnsi="標楷體" w:cs="新細明體" w:hint="eastAsia"/>
              </w:rPr>
              <w:t>應分別由本府或鄉(鎮、市)公所駁回其申請。</w:t>
            </w:r>
          </w:p>
          <w:p w14:paraId="3C5408CE" w14:textId="77777777" w:rsidR="00E67176" w:rsidRPr="005D56A9" w:rsidRDefault="00E67176" w:rsidP="0073649C">
            <w:pPr>
              <w:pStyle w:val="Default"/>
              <w:ind w:leftChars="-58" w:left="402" w:hangingChars="221" w:hanging="530"/>
              <w:rPr>
                <w:rFonts w:ascii="標楷體" w:eastAsia="標楷體" w:hAnsi="標楷體"/>
                <w:color w:val="auto"/>
              </w:rPr>
            </w:pPr>
          </w:p>
        </w:tc>
        <w:tc>
          <w:tcPr>
            <w:tcW w:w="3823" w:type="dxa"/>
          </w:tcPr>
          <w:p w14:paraId="7EE2901D" w14:textId="77777777" w:rsidR="00E67176" w:rsidRPr="005D56A9" w:rsidRDefault="00E67176" w:rsidP="00E67176">
            <w:pPr>
              <w:ind w:leftChars="15" w:left="455" w:hangingChars="176" w:hanging="422"/>
              <w:rPr>
                <w:rFonts w:ascii="標楷體" w:eastAsia="標楷體" w:hAnsi="標楷體" w:cs="新細明體"/>
                <w:kern w:val="0"/>
                <w:sz w:val="24"/>
              </w:rPr>
            </w:pPr>
            <w:r w:rsidRPr="005D56A9">
              <w:rPr>
                <w:rFonts w:ascii="標楷體" w:eastAsia="標楷體" w:hAnsi="標楷體" w:cs="新細明體" w:hint="eastAsia"/>
                <w:kern w:val="0"/>
                <w:sz w:val="24"/>
              </w:rPr>
              <w:t>五、申請文件有欠缺者，受理之鄉(鎮、市)公所應通知限期補正，並自補正期限屆滿時起十日內轉送本府複審。申請資料經本府複審不符規定或經鄉(鎮、市)公所書面通知限期補正，逾期未補正或補正仍未齊全者，應分別由本府或鄉(鎮、市)公所駁回其申請。</w:t>
            </w:r>
          </w:p>
          <w:p w14:paraId="54BF9B19" w14:textId="77777777" w:rsidR="00E67176" w:rsidRPr="005D56A9" w:rsidRDefault="00E67176" w:rsidP="007906D4">
            <w:pPr>
              <w:ind w:leftChars="15" w:left="455" w:hangingChars="176" w:hanging="422"/>
              <w:rPr>
                <w:rFonts w:ascii="標楷體" w:eastAsia="標楷體" w:hAnsi="標楷體" w:cs="新細明體"/>
                <w:kern w:val="0"/>
                <w:sz w:val="24"/>
              </w:rPr>
            </w:pPr>
          </w:p>
        </w:tc>
        <w:tc>
          <w:tcPr>
            <w:tcW w:w="3445" w:type="dxa"/>
          </w:tcPr>
          <w:p w14:paraId="55AE03F1" w14:textId="77777777" w:rsidR="00E67176" w:rsidRPr="005D56A9" w:rsidRDefault="00E67176" w:rsidP="00E67176">
            <w:pPr>
              <w:rPr>
                <w:rFonts w:ascii="標楷體" w:eastAsia="標楷體" w:hAnsi="標楷體"/>
                <w:sz w:val="24"/>
              </w:rPr>
            </w:pPr>
            <w:r w:rsidRPr="005D56A9">
              <w:rPr>
                <w:rFonts w:ascii="標楷體" w:eastAsia="標楷體" w:hAnsi="標楷體" w:hint="eastAsia"/>
                <w:sz w:val="24"/>
              </w:rPr>
              <w:t>為配合申請模式變更，調整獎勵金申請文件欠缺之處理方式，爰修正第一項及新增第二項及第三項規定。</w:t>
            </w:r>
          </w:p>
          <w:p w14:paraId="0FDA2A0B" w14:textId="77777777" w:rsidR="00E67176" w:rsidRPr="005D56A9" w:rsidRDefault="00E67176" w:rsidP="006B3121">
            <w:pPr>
              <w:rPr>
                <w:rFonts w:ascii="標楷體" w:eastAsia="標楷體" w:hAnsi="標楷體"/>
                <w:sz w:val="24"/>
              </w:rPr>
            </w:pPr>
          </w:p>
        </w:tc>
      </w:tr>
      <w:tr w:rsidR="00A9461E" w:rsidRPr="005D56A9" w14:paraId="74DA2FDE" w14:textId="77777777" w:rsidTr="00064400">
        <w:trPr>
          <w:trHeight w:val="6476"/>
          <w:jc w:val="center"/>
        </w:trPr>
        <w:tc>
          <w:tcPr>
            <w:tcW w:w="3969" w:type="dxa"/>
          </w:tcPr>
          <w:p w14:paraId="68C44F0B" w14:textId="77777777" w:rsidR="00A9461E" w:rsidRPr="005D56A9" w:rsidRDefault="00A9461E" w:rsidP="00E67176">
            <w:pPr>
              <w:pStyle w:val="Default"/>
              <w:rPr>
                <w:rFonts w:ascii="標楷體" w:eastAsia="標楷體" w:hAnsi="標楷體" w:cs="標楷體"/>
                <w:color w:val="auto"/>
              </w:rPr>
            </w:pPr>
            <w:r w:rsidRPr="005D56A9">
              <w:rPr>
                <w:rFonts w:ascii="標楷體" w:eastAsia="標楷體" w:hAnsi="標楷體" w:hint="eastAsia"/>
                <w:color w:val="auto"/>
              </w:rPr>
              <w:t>六</w:t>
            </w:r>
            <w:r w:rsidRPr="005D56A9">
              <w:rPr>
                <w:rFonts w:ascii="標楷體" w:eastAsia="標楷體" w:hAnsi="標楷體"/>
                <w:color w:val="auto"/>
              </w:rPr>
              <w:t>、</w:t>
            </w:r>
            <w:r w:rsidRPr="005D56A9">
              <w:rPr>
                <w:rFonts w:ascii="標楷體" w:eastAsia="標楷體" w:hAnsi="標楷體" w:hint="eastAsia"/>
                <w:color w:val="auto"/>
              </w:rPr>
              <w:t>獎勵金核發基準如下：</w:t>
            </w:r>
          </w:p>
          <w:p w14:paraId="4E193E60" w14:textId="77777777" w:rsidR="00A9461E" w:rsidRPr="005D56A9" w:rsidRDefault="00A9461E" w:rsidP="00143D7D">
            <w:pPr>
              <w:ind w:leftChars="15" w:left="420" w:hangingChars="176" w:hanging="387"/>
              <w:rPr>
                <w:rFonts w:ascii="標楷體" w:eastAsia="標楷體" w:hAnsi="標楷體"/>
              </w:rPr>
            </w:pPr>
            <w:r w:rsidRPr="005D56A9">
              <w:rPr>
                <w:rFonts w:ascii="標楷體" w:eastAsia="標楷體" w:hAnsi="標楷體" w:hint="eastAsia"/>
              </w:rPr>
              <w:t xml:space="preserve"> (一)初級認證合格者：每名新臺幣</w:t>
            </w:r>
            <w:r w:rsidRPr="006146B8">
              <w:rPr>
                <w:rFonts w:ascii="標楷體" w:eastAsia="標楷體" w:hAnsi="標楷體" w:hint="eastAsia"/>
                <w:color w:val="FF0000"/>
                <w:u w:val="single"/>
              </w:rPr>
              <w:t>八</w:t>
            </w:r>
            <w:r w:rsidRPr="00AB1155">
              <w:rPr>
                <w:rFonts w:ascii="標楷體" w:eastAsia="標楷體" w:hAnsi="標楷體" w:hint="eastAsia"/>
              </w:rPr>
              <w:t>百元</w:t>
            </w:r>
            <w:r w:rsidRPr="005D56A9">
              <w:rPr>
                <w:rFonts w:ascii="標楷體" w:eastAsia="標楷體" w:hAnsi="標楷體" w:hint="eastAsia"/>
              </w:rPr>
              <w:t>。</w:t>
            </w:r>
          </w:p>
          <w:p w14:paraId="397AB980" w14:textId="77777777" w:rsidR="00A9461E" w:rsidRPr="005D56A9" w:rsidRDefault="00A9461E" w:rsidP="00143D7D">
            <w:pPr>
              <w:ind w:leftChars="15" w:left="420" w:hangingChars="176" w:hanging="387"/>
              <w:rPr>
                <w:rFonts w:ascii="標楷體" w:eastAsia="標楷體" w:hAnsi="標楷體"/>
              </w:rPr>
            </w:pPr>
            <w:r w:rsidRPr="005D56A9">
              <w:rPr>
                <w:rFonts w:ascii="標楷體" w:eastAsia="標楷體" w:hAnsi="標楷體" w:hint="eastAsia"/>
              </w:rPr>
              <w:t xml:space="preserve"> (二</w:t>
            </w:r>
            <w:r>
              <w:rPr>
                <w:rFonts w:ascii="標楷體" w:eastAsia="標楷體" w:hAnsi="標楷體" w:hint="eastAsia"/>
              </w:rPr>
              <w:t>)</w:t>
            </w:r>
            <w:r w:rsidRPr="005D56A9">
              <w:rPr>
                <w:rFonts w:ascii="標楷體" w:eastAsia="標楷體" w:hAnsi="標楷體" w:hint="eastAsia"/>
              </w:rPr>
              <w:t>中級認證合格者：每名新臺幣</w:t>
            </w:r>
            <w:r w:rsidRPr="006146B8">
              <w:rPr>
                <w:rFonts w:ascii="標楷體" w:eastAsia="標楷體" w:hAnsi="標楷體" w:hint="eastAsia"/>
                <w:color w:val="FF0000"/>
                <w:u w:val="single"/>
              </w:rPr>
              <w:t>二</w:t>
            </w:r>
            <w:r w:rsidRPr="00E67176">
              <w:rPr>
                <w:rFonts w:ascii="標楷體" w:eastAsia="標楷體" w:hAnsi="標楷體" w:hint="eastAsia"/>
              </w:rPr>
              <w:t>千元</w:t>
            </w:r>
            <w:r w:rsidRPr="005D56A9">
              <w:rPr>
                <w:rFonts w:ascii="標楷體" w:eastAsia="標楷體" w:hAnsi="標楷體" w:hint="eastAsia"/>
              </w:rPr>
              <w:t>。</w:t>
            </w:r>
          </w:p>
          <w:p w14:paraId="342B280F" w14:textId="77777777" w:rsidR="00A9461E" w:rsidRPr="005D56A9" w:rsidRDefault="00A9461E" w:rsidP="00143D7D">
            <w:pPr>
              <w:ind w:leftChars="15" w:left="420" w:hangingChars="176" w:hanging="387"/>
              <w:rPr>
                <w:rFonts w:ascii="標楷體" w:eastAsia="標楷體" w:hAnsi="標楷體"/>
              </w:rPr>
            </w:pPr>
            <w:r w:rsidRPr="005D56A9">
              <w:rPr>
                <w:rFonts w:ascii="標楷體" w:eastAsia="標楷體" w:hAnsi="標楷體" w:hint="eastAsia"/>
              </w:rPr>
              <w:t xml:space="preserve"> (三</w:t>
            </w:r>
            <w:r>
              <w:rPr>
                <w:rFonts w:ascii="標楷體" w:eastAsia="標楷體" w:hAnsi="標楷體" w:hint="eastAsia"/>
              </w:rPr>
              <w:t>)</w:t>
            </w:r>
            <w:r w:rsidRPr="005D56A9">
              <w:rPr>
                <w:rFonts w:ascii="標楷體" w:eastAsia="標楷體" w:hAnsi="標楷體" w:hint="eastAsia"/>
              </w:rPr>
              <w:t>中高級認證合格者：每名新臺幣</w:t>
            </w:r>
            <w:r w:rsidRPr="006146B8">
              <w:rPr>
                <w:rFonts w:ascii="標楷體" w:eastAsia="標楷體" w:hAnsi="標楷體" w:hint="eastAsia"/>
                <w:color w:val="FF0000"/>
                <w:u w:val="single"/>
              </w:rPr>
              <w:t>四</w:t>
            </w:r>
            <w:r w:rsidRPr="00E67176">
              <w:rPr>
                <w:rFonts w:ascii="標楷體" w:eastAsia="標楷體" w:hAnsi="標楷體" w:hint="eastAsia"/>
              </w:rPr>
              <w:t>千元</w:t>
            </w:r>
            <w:r w:rsidRPr="005D56A9">
              <w:rPr>
                <w:rFonts w:ascii="標楷體" w:eastAsia="標楷體" w:hAnsi="標楷體" w:hint="eastAsia"/>
              </w:rPr>
              <w:t>。</w:t>
            </w:r>
          </w:p>
          <w:p w14:paraId="76ACA901" w14:textId="77777777" w:rsidR="00A9461E" w:rsidRPr="005D56A9" w:rsidRDefault="00A9461E" w:rsidP="00143D7D">
            <w:pPr>
              <w:ind w:leftChars="15" w:left="420" w:hangingChars="176" w:hanging="387"/>
              <w:rPr>
                <w:rFonts w:ascii="標楷體" w:eastAsia="標楷體" w:hAnsi="標楷體"/>
              </w:rPr>
            </w:pPr>
            <w:r w:rsidRPr="005D56A9">
              <w:rPr>
                <w:rFonts w:ascii="標楷體" w:eastAsia="標楷體" w:hAnsi="標楷體" w:hint="eastAsia"/>
              </w:rPr>
              <w:t xml:space="preserve"> (四</w:t>
            </w:r>
            <w:r>
              <w:rPr>
                <w:rFonts w:ascii="標楷體" w:eastAsia="標楷體" w:hAnsi="標楷體" w:hint="eastAsia"/>
              </w:rPr>
              <w:t>)</w:t>
            </w:r>
            <w:r w:rsidRPr="005D56A9">
              <w:rPr>
                <w:rFonts w:ascii="標楷體" w:eastAsia="標楷體" w:hAnsi="標楷體" w:hint="eastAsia"/>
              </w:rPr>
              <w:t>高級認證合格者：每名新臺幣</w:t>
            </w:r>
            <w:r>
              <w:rPr>
                <w:rFonts w:ascii="標楷體" w:eastAsia="標楷體" w:hAnsi="標楷體" w:hint="eastAsia"/>
                <w:color w:val="FF0000"/>
                <w:u w:val="single"/>
              </w:rPr>
              <w:t>六</w:t>
            </w:r>
            <w:r w:rsidRPr="00E67176">
              <w:rPr>
                <w:rFonts w:ascii="標楷體" w:eastAsia="標楷體" w:hAnsi="標楷體" w:hint="eastAsia"/>
              </w:rPr>
              <w:t>千元</w:t>
            </w:r>
            <w:r w:rsidRPr="005D56A9">
              <w:rPr>
                <w:rFonts w:ascii="標楷體" w:eastAsia="標楷體" w:hAnsi="標楷體" w:hint="eastAsia"/>
              </w:rPr>
              <w:t>。</w:t>
            </w:r>
          </w:p>
          <w:p w14:paraId="58DC783C" w14:textId="77777777" w:rsidR="00A9461E" w:rsidRPr="005D56A9" w:rsidRDefault="00A9461E" w:rsidP="00E67176">
            <w:pPr>
              <w:ind w:leftChars="15" w:left="420" w:hangingChars="176" w:hanging="387"/>
              <w:rPr>
                <w:rFonts w:ascii="標楷體" w:eastAsia="標楷體" w:hAnsi="標楷體"/>
              </w:rPr>
            </w:pPr>
            <w:r w:rsidRPr="005D56A9">
              <w:rPr>
                <w:rFonts w:ascii="標楷體" w:eastAsia="標楷體" w:hAnsi="標楷體" w:hint="eastAsia"/>
              </w:rPr>
              <w:t xml:space="preserve"> (五</w:t>
            </w:r>
            <w:r>
              <w:rPr>
                <w:rFonts w:ascii="標楷體" w:eastAsia="標楷體" w:hAnsi="標楷體" w:hint="eastAsia"/>
              </w:rPr>
              <w:t>)</w:t>
            </w:r>
            <w:r w:rsidRPr="005D56A9">
              <w:rPr>
                <w:rFonts w:ascii="標楷體" w:eastAsia="標楷體" w:hAnsi="標楷體" w:hint="eastAsia"/>
              </w:rPr>
              <w:t>優級認證合格者：每名新臺幣</w:t>
            </w:r>
            <w:r w:rsidRPr="00AB1155">
              <w:rPr>
                <w:rFonts w:ascii="標楷體" w:eastAsia="標楷體" w:hAnsi="標楷體" w:hint="eastAsia"/>
                <w:color w:val="FF0000"/>
                <w:u w:val="single"/>
              </w:rPr>
              <w:t>一萬</w:t>
            </w:r>
            <w:r w:rsidRPr="00E67176">
              <w:rPr>
                <w:rFonts w:ascii="標楷體" w:eastAsia="標楷體" w:hAnsi="標楷體" w:hint="eastAsia"/>
              </w:rPr>
              <w:t>元</w:t>
            </w:r>
            <w:r w:rsidRPr="005D56A9">
              <w:rPr>
                <w:rFonts w:ascii="標楷體" w:eastAsia="標楷體" w:hAnsi="標楷體" w:hint="eastAsia"/>
              </w:rPr>
              <w:t>。</w:t>
            </w:r>
          </w:p>
          <w:p w14:paraId="1CFD6CCB" w14:textId="77777777" w:rsidR="00A9461E" w:rsidRDefault="00A9461E" w:rsidP="00143D7D">
            <w:pPr>
              <w:pStyle w:val="Default"/>
              <w:ind w:leftChars="205" w:left="451" w:firstLine="1"/>
              <w:rPr>
                <w:rFonts w:ascii="標楷體" w:eastAsia="標楷體" w:hAnsi="標楷體" w:cs="標楷體"/>
                <w:color w:val="auto"/>
                <w:u w:val="single"/>
              </w:rPr>
            </w:pPr>
            <w:r w:rsidRPr="00A75945">
              <w:rPr>
                <w:rFonts w:ascii="標楷體" w:eastAsia="標楷體" w:hAnsi="標楷體" w:cs="標楷體" w:hint="eastAsia"/>
                <w:color w:val="auto"/>
                <w:u w:val="single"/>
              </w:rPr>
              <w:t>前項修正規定，自中華民國一百十五年度第一次原住民族語言能力認證測驗起適用之。</w:t>
            </w:r>
          </w:p>
          <w:p w14:paraId="414356CD" w14:textId="77777777" w:rsidR="00A9461E" w:rsidRPr="00B10334" w:rsidRDefault="00A9461E" w:rsidP="00A75945">
            <w:pPr>
              <w:pStyle w:val="Default"/>
              <w:rPr>
                <w:rFonts w:ascii="標楷體" w:eastAsia="標楷體" w:hAnsi="標楷體" w:cs="標楷體"/>
                <w:color w:val="auto"/>
                <w:u w:val="single"/>
              </w:rPr>
            </w:pPr>
          </w:p>
        </w:tc>
        <w:tc>
          <w:tcPr>
            <w:tcW w:w="3823" w:type="dxa"/>
          </w:tcPr>
          <w:p w14:paraId="4F65D302" w14:textId="77777777" w:rsidR="00A9461E" w:rsidRPr="005D56A9" w:rsidRDefault="00A9461E" w:rsidP="00143D7D">
            <w:pPr>
              <w:rPr>
                <w:rFonts w:ascii="標楷體" w:eastAsia="標楷體" w:hAnsi="標楷體"/>
                <w:sz w:val="24"/>
              </w:rPr>
            </w:pPr>
            <w:r w:rsidRPr="005D56A9">
              <w:rPr>
                <w:rFonts w:ascii="標楷體" w:eastAsia="標楷體" w:hAnsi="標楷體" w:hint="eastAsia"/>
                <w:sz w:val="24"/>
              </w:rPr>
              <w:t>六、獎勵金核發基準如下：</w:t>
            </w:r>
          </w:p>
          <w:p w14:paraId="105CDA15" w14:textId="77777777" w:rsidR="00A9461E" w:rsidRPr="005D56A9" w:rsidRDefault="00A9461E" w:rsidP="00143D7D">
            <w:pPr>
              <w:ind w:leftChars="15" w:left="455" w:hangingChars="176" w:hanging="422"/>
              <w:rPr>
                <w:rFonts w:ascii="標楷體" w:eastAsia="標楷體" w:hAnsi="標楷體"/>
                <w:sz w:val="24"/>
              </w:rPr>
            </w:pPr>
            <w:r w:rsidRPr="005D56A9">
              <w:rPr>
                <w:rFonts w:ascii="標楷體" w:eastAsia="標楷體" w:hAnsi="標楷體" w:hint="eastAsia"/>
                <w:sz w:val="24"/>
              </w:rPr>
              <w:t xml:space="preserve"> (一)初級認證合格者：每名新臺幣五百元。</w:t>
            </w:r>
          </w:p>
          <w:p w14:paraId="55270FC0" w14:textId="77777777" w:rsidR="00A9461E" w:rsidRPr="005D56A9" w:rsidRDefault="00A9461E" w:rsidP="00143D7D">
            <w:pPr>
              <w:ind w:leftChars="15" w:left="455" w:hangingChars="176" w:hanging="422"/>
              <w:rPr>
                <w:rFonts w:ascii="標楷體" w:eastAsia="標楷體" w:hAnsi="標楷體"/>
                <w:sz w:val="24"/>
              </w:rPr>
            </w:pPr>
            <w:r w:rsidRPr="005D56A9">
              <w:rPr>
                <w:rFonts w:ascii="標楷體" w:eastAsia="標楷體" w:hAnsi="標楷體" w:hint="eastAsia"/>
                <w:sz w:val="24"/>
              </w:rPr>
              <w:t xml:space="preserve"> (二</w:t>
            </w:r>
            <w:r>
              <w:rPr>
                <w:rFonts w:ascii="標楷體" w:eastAsia="標楷體" w:hAnsi="標楷體" w:hint="eastAsia"/>
                <w:sz w:val="24"/>
              </w:rPr>
              <w:t>)</w:t>
            </w:r>
            <w:r w:rsidRPr="005D56A9">
              <w:rPr>
                <w:rFonts w:ascii="標楷體" w:eastAsia="標楷體" w:hAnsi="標楷體" w:hint="eastAsia"/>
                <w:sz w:val="24"/>
              </w:rPr>
              <w:t>中級認證合格者：每名新臺幣一千元。</w:t>
            </w:r>
          </w:p>
          <w:p w14:paraId="56941476" w14:textId="77777777" w:rsidR="00A9461E" w:rsidRPr="005D56A9" w:rsidRDefault="00A9461E" w:rsidP="00143D7D">
            <w:pPr>
              <w:ind w:leftChars="15" w:left="455" w:hangingChars="176" w:hanging="422"/>
              <w:rPr>
                <w:rFonts w:ascii="標楷體" w:eastAsia="標楷體" w:hAnsi="標楷體"/>
                <w:sz w:val="24"/>
              </w:rPr>
            </w:pPr>
            <w:r w:rsidRPr="005D56A9">
              <w:rPr>
                <w:rFonts w:ascii="標楷體" w:eastAsia="標楷體" w:hAnsi="標楷體" w:hint="eastAsia"/>
                <w:sz w:val="24"/>
              </w:rPr>
              <w:t xml:space="preserve"> (三</w:t>
            </w:r>
            <w:r>
              <w:rPr>
                <w:rFonts w:ascii="標楷體" w:eastAsia="標楷體" w:hAnsi="標楷體" w:hint="eastAsia"/>
                <w:sz w:val="24"/>
              </w:rPr>
              <w:t>)</w:t>
            </w:r>
            <w:r w:rsidRPr="005D56A9">
              <w:rPr>
                <w:rFonts w:ascii="標楷體" w:eastAsia="標楷體" w:hAnsi="標楷體" w:hint="eastAsia"/>
                <w:sz w:val="24"/>
              </w:rPr>
              <w:t>中高級認證合格者：每名新臺幣一千五百元。</w:t>
            </w:r>
          </w:p>
          <w:p w14:paraId="09E1D94C" w14:textId="77777777" w:rsidR="00A9461E" w:rsidRPr="005D56A9" w:rsidRDefault="00A9461E" w:rsidP="00143D7D">
            <w:pPr>
              <w:ind w:leftChars="15" w:left="455" w:hangingChars="176" w:hanging="422"/>
              <w:rPr>
                <w:rFonts w:ascii="標楷體" w:eastAsia="標楷體" w:hAnsi="標楷體"/>
                <w:sz w:val="24"/>
              </w:rPr>
            </w:pPr>
            <w:r w:rsidRPr="005D56A9">
              <w:rPr>
                <w:rFonts w:ascii="標楷體" w:eastAsia="標楷體" w:hAnsi="標楷體" w:hint="eastAsia"/>
                <w:sz w:val="24"/>
              </w:rPr>
              <w:t xml:space="preserve"> (四</w:t>
            </w:r>
            <w:r>
              <w:rPr>
                <w:rFonts w:ascii="標楷體" w:eastAsia="標楷體" w:hAnsi="標楷體" w:hint="eastAsia"/>
                <w:sz w:val="24"/>
              </w:rPr>
              <w:t>)</w:t>
            </w:r>
            <w:r w:rsidRPr="005D56A9">
              <w:rPr>
                <w:rFonts w:ascii="標楷體" w:eastAsia="標楷體" w:hAnsi="標楷體" w:hint="eastAsia"/>
                <w:sz w:val="24"/>
              </w:rPr>
              <w:t>高級認證合格者：每名新臺幣二千元。</w:t>
            </w:r>
          </w:p>
          <w:p w14:paraId="3859F7B3" w14:textId="77777777" w:rsidR="00A9461E" w:rsidRDefault="00A9461E" w:rsidP="00143D7D">
            <w:pPr>
              <w:ind w:leftChars="15" w:left="455" w:hangingChars="176" w:hanging="422"/>
              <w:rPr>
                <w:rFonts w:ascii="標楷體" w:eastAsia="標楷體" w:hAnsi="標楷體"/>
                <w:sz w:val="24"/>
              </w:rPr>
            </w:pPr>
            <w:r w:rsidRPr="005D56A9">
              <w:rPr>
                <w:rFonts w:ascii="標楷體" w:eastAsia="標楷體" w:hAnsi="標楷體" w:hint="eastAsia"/>
                <w:sz w:val="24"/>
              </w:rPr>
              <w:t xml:space="preserve"> (五</w:t>
            </w:r>
            <w:r>
              <w:rPr>
                <w:rFonts w:ascii="標楷體" w:eastAsia="標楷體" w:hAnsi="標楷體" w:hint="eastAsia"/>
                <w:sz w:val="24"/>
              </w:rPr>
              <w:t>)</w:t>
            </w:r>
            <w:r w:rsidRPr="005D56A9">
              <w:rPr>
                <w:rFonts w:ascii="標楷體" w:eastAsia="標楷體" w:hAnsi="標楷體" w:hint="eastAsia"/>
                <w:sz w:val="24"/>
              </w:rPr>
              <w:t>優級認證合格者：每名新臺幣五千元。</w:t>
            </w:r>
          </w:p>
          <w:p w14:paraId="6E80659E" w14:textId="77777777" w:rsidR="00A9461E" w:rsidRDefault="00A9461E" w:rsidP="005A2AB7">
            <w:pPr>
              <w:rPr>
                <w:rFonts w:ascii="標楷體" w:eastAsia="標楷體" w:hAnsi="標楷體"/>
                <w:sz w:val="24"/>
              </w:rPr>
            </w:pPr>
          </w:p>
          <w:p w14:paraId="4EC74533" w14:textId="77777777" w:rsidR="00A9461E" w:rsidRPr="005D56A9" w:rsidRDefault="00A9461E" w:rsidP="005A2AB7">
            <w:pPr>
              <w:rPr>
                <w:rFonts w:ascii="標楷體" w:eastAsia="標楷體" w:hAnsi="標楷體"/>
              </w:rPr>
            </w:pPr>
          </w:p>
        </w:tc>
        <w:tc>
          <w:tcPr>
            <w:tcW w:w="3445" w:type="dxa"/>
          </w:tcPr>
          <w:p w14:paraId="4DB69775" w14:textId="77777777" w:rsidR="00A9461E" w:rsidRPr="00955951" w:rsidRDefault="00A9461E" w:rsidP="00E67176">
            <w:pPr>
              <w:ind w:left="458" w:hanging="426"/>
              <w:rPr>
                <w:rFonts w:ascii="標楷體" w:eastAsia="標楷體" w:hAnsi="標楷體"/>
                <w:sz w:val="24"/>
              </w:rPr>
            </w:pPr>
            <w:r>
              <w:rPr>
                <w:rFonts w:ascii="標楷體" w:eastAsia="標楷體" w:hAnsi="標楷體" w:hint="eastAsia"/>
                <w:sz w:val="24"/>
              </w:rPr>
              <w:t>一、</w:t>
            </w:r>
            <w:r w:rsidRPr="00955951">
              <w:rPr>
                <w:rFonts w:ascii="標楷體" w:eastAsia="標楷體" w:hAnsi="標楷體" w:hint="eastAsia"/>
                <w:sz w:val="24"/>
              </w:rPr>
              <w:t>為提高縣民參與意願、衡酌近年物價變動並強化族語傳承之急迫性，爰調高各級別之獎勵金額度。</w:t>
            </w:r>
          </w:p>
          <w:p w14:paraId="70DD4CDA" w14:textId="77777777" w:rsidR="00A9461E" w:rsidRPr="00955951" w:rsidRDefault="00A9461E" w:rsidP="00E67176">
            <w:pPr>
              <w:ind w:left="458" w:hanging="426"/>
              <w:rPr>
                <w:rFonts w:ascii="標楷體" w:eastAsia="標楷體" w:hAnsi="標楷體"/>
                <w:sz w:val="24"/>
              </w:rPr>
            </w:pPr>
            <w:r>
              <w:rPr>
                <w:rFonts w:ascii="標楷體" w:eastAsia="標楷體" w:hAnsi="標楷體" w:hint="eastAsia"/>
                <w:sz w:val="24"/>
              </w:rPr>
              <w:t>二、</w:t>
            </w:r>
            <w:r w:rsidRPr="00955951">
              <w:rPr>
                <w:rFonts w:ascii="標楷體" w:eastAsia="標楷體" w:hAnsi="標楷體" w:hint="eastAsia"/>
                <w:sz w:val="24"/>
              </w:rPr>
              <w:t>為免新舊制更迭衍生核發標準適用爭議，增列第二項明定本次修正額度之適用起始測驗期程。</w:t>
            </w:r>
          </w:p>
        </w:tc>
      </w:tr>
    </w:tbl>
    <w:p w14:paraId="716B4E68" w14:textId="77777777" w:rsidR="00FD070F" w:rsidRPr="005D56A9" w:rsidRDefault="00FD070F">
      <w:pPr>
        <w:rPr>
          <w:rFonts w:ascii="標楷體" w:eastAsia="標楷體" w:hAnsi="標楷體"/>
        </w:rPr>
      </w:pPr>
    </w:p>
    <w:sectPr w:rsidR="00FD070F" w:rsidRPr="005D56A9">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4380" w14:textId="77777777" w:rsidR="0024100C" w:rsidRDefault="0024100C" w:rsidP="0024100C">
      <w:pPr>
        <w:spacing w:line="240" w:lineRule="auto"/>
      </w:pPr>
      <w:r>
        <w:separator/>
      </w:r>
    </w:p>
  </w:endnote>
  <w:endnote w:type="continuationSeparator" w:id="0">
    <w:p w14:paraId="6A6F1ADB" w14:textId="77777777" w:rsidR="0024100C" w:rsidRDefault="0024100C" w:rsidP="00241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762556"/>
      <w:docPartObj>
        <w:docPartGallery w:val="Page Numbers (Bottom of Page)"/>
        <w:docPartUnique/>
      </w:docPartObj>
    </w:sdtPr>
    <w:sdtEndPr/>
    <w:sdtContent>
      <w:p w14:paraId="43B5B35C" w14:textId="77777777" w:rsidR="0024100C" w:rsidRDefault="0024100C">
        <w:pPr>
          <w:pStyle w:val="a8"/>
          <w:jc w:val="center"/>
        </w:pPr>
        <w:r>
          <w:fldChar w:fldCharType="begin"/>
        </w:r>
        <w:r>
          <w:instrText>PAGE   \* MERGEFORMAT</w:instrText>
        </w:r>
        <w:r>
          <w:fldChar w:fldCharType="separate"/>
        </w:r>
        <w:r w:rsidR="000B10A3" w:rsidRPr="000B10A3">
          <w:rPr>
            <w:noProof/>
            <w:lang w:val="zh-TW"/>
          </w:rPr>
          <w:t>2</w:t>
        </w:r>
        <w:r>
          <w:fldChar w:fldCharType="end"/>
        </w:r>
      </w:p>
    </w:sdtContent>
  </w:sdt>
  <w:p w14:paraId="2CAEA312" w14:textId="77777777" w:rsidR="0024100C" w:rsidRDefault="002410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3AC3" w14:textId="77777777" w:rsidR="0024100C" w:rsidRDefault="0024100C" w:rsidP="0024100C">
      <w:pPr>
        <w:spacing w:line="240" w:lineRule="auto"/>
      </w:pPr>
      <w:r>
        <w:separator/>
      </w:r>
    </w:p>
  </w:footnote>
  <w:footnote w:type="continuationSeparator" w:id="0">
    <w:p w14:paraId="6FF87746" w14:textId="77777777" w:rsidR="0024100C" w:rsidRDefault="0024100C" w:rsidP="002410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B1"/>
    <w:rsid w:val="00026081"/>
    <w:rsid w:val="00030656"/>
    <w:rsid w:val="00075E22"/>
    <w:rsid w:val="0009785A"/>
    <w:rsid w:val="000B10A3"/>
    <w:rsid w:val="001345A5"/>
    <w:rsid w:val="00136122"/>
    <w:rsid w:val="00143D7D"/>
    <w:rsid w:val="0014405A"/>
    <w:rsid w:val="00160596"/>
    <w:rsid w:val="001613B1"/>
    <w:rsid w:val="0024100C"/>
    <w:rsid w:val="002D5050"/>
    <w:rsid w:val="003F324E"/>
    <w:rsid w:val="00433143"/>
    <w:rsid w:val="00450933"/>
    <w:rsid w:val="004D70B4"/>
    <w:rsid w:val="005A2AB7"/>
    <w:rsid w:val="005D56A9"/>
    <w:rsid w:val="006146B8"/>
    <w:rsid w:val="00696963"/>
    <w:rsid w:val="006B3121"/>
    <w:rsid w:val="00713581"/>
    <w:rsid w:val="0073649C"/>
    <w:rsid w:val="00761FF6"/>
    <w:rsid w:val="007906D4"/>
    <w:rsid w:val="007A78CB"/>
    <w:rsid w:val="00862EA8"/>
    <w:rsid w:val="008D7C58"/>
    <w:rsid w:val="00955951"/>
    <w:rsid w:val="00967E4A"/>
    <w:rsid w:val="009F363A"/>
    <w:rsid w:val="00A00F5C"/>
    <w:rsid w:val="00A0336A"/>
    <w:rsid w:val="00A341B6"/>
    <w:rsid w:val="00A64201"/>
    <w:rsid w:val="00A75945"/>
    <w:rsid w:val="00A9461E"/>
    <w:rsid w:val="00AB1155"/>
    <w:rsid w:val="00B10334"/>
    <w:rsid w:val="00B22CBB"/>
    <w:rsid w:val="00B6364F"/>
    <w:rsid w:val="00B91002"/>
    <w:rsid w:val="00BD3CEE"/>
    <w:rsid w:val="00BE50E5"/>
    <w:rsid w:val="00C113EE"/>
    <w:rsid w:val="00C30FC4"/>
    <w:rsid w:val="00D60B05"/>
    <w:rsid w:val="00D70B94"/>
    <w:rsid w:val="00DE7E37"/>
    <w:rsid w:val="00E432FD"/>
    <w:rsid w:val="00E67176"/>
    <w:rsid w:val="00E713CB"/>
    <w:rsid w:val="00E90DFA"/>
    <w:rsid w:val="00ED4735"/>
    <w:rsid w:val="00EE5A31"/>
    <w:rsid w:val="00F61011"/>
    <w:rsid w:val="00F74525"/>
    <w:rsid w:val="00FD00ED"/>
    <w:rsid w:val="00FD07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80FA"/>
  <w15:chartTrackingRefBased/>
  <w15:docId w15:val="{8437B95F-F279-47A1-B8B0-42D8DA21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334"/>
    <w:pPr>
      <w:widowControl w:val="0"/>
      <w:spacing w:line="340" w:lineRule="exact"/>
      <w:jc w:val="both"/>
    </w:pPr>
    <w:rPr>
      <w:rFonts w:ascii="Times New Roman" w:eastAsia="新細明體"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13B1"/>
    <w:pPr>
      <w:widowControl w:val="0"/>
      <w:autoSpaceDE w:val="0"/>
      <w:autoSpaceDN w:val="0"/>
      <w:adjustRightInd w:val="0"/>
    </w:pPr>
    <w:rPr>
      <w:rFonts w:ascii="Times New Roman" w:hAnsi="Times New Roman" w:cs="Times New Roman"/>
      <w:color w:val="000000"/>
      <w:kern w:val="0"/>
      <w:szCs w:val="24"/>
    </w:rPr>
  </w:style>
  <w:style w:type="table" w:styleId="a3">
    <w:name w:val="Table Grid"/>
    <w:basedOn w:val="a1"/>
    <w:uiPriority w:val="39"/>
    <w:rsid w:val="0016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00C"/>
    <w:pPr>
      <w:spacing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4100C"/>
    <w:rPr>
      <w:rFonts w:asciiTheme="majorHAnsi" w:eastAsiaTheme="majorEastAsia" w:hAnsiTheme="majorHAnsi" w:cstheme="majorBidi"/>
      <w:sz w:val="18"/>
      <w:szCs w:val="18"/>
    </w:rPr>
  </w:style>
  <w:style w:type="paragraph" w:styleId="a6">
    <w:name w:val="header"/>
    <w:basedOn w:val="a"/>
    <w:link w:val="a7"/>
    <w:uiPriority w:val="99"/>
    <w:unhideWhenUsed/>
    <w:rsid w:val="0024100C"/>
    <w:pPr>
      <w:tabs>
        <w:tab w:val="center" w:pos="4153"/>
        <w:tab w:val="right" w:pos="8306"/>
      </w:tabs>
      <w:snapToGrid w:val="0"/>
    </w:pPr>
    <w:rPr>
      <w:sz w:val="20"/>
      <w:szCs w:val="20"/>
    </w:rPr>
  </w:style>
  <w:style w:type="character" w:customStyle="1" w:styleId="a7">
    <w:name w:val="頁首 字元"/>
    <w:basedOn w:val="a0"/>
    <w:link w:val="a6"/>
    <w:uiPriority w:val="99"/>
    <w:rsid w:val="0024100C"/>
    <w:rPr>
      <w:rFonts w:ascii="Times New Roman" w:eastAsia="新細明體" w:hAnsi="Times New Roman" w:cs="Times New Roman"/>
      <w:sz w:val="20"/>
      <w:szCs w:val="20"/>
    </w:rPr>
  </w:style>
  <w:style w:type="paragraph" w:styleId="a8">
    <w:name w:val="footer"/>
    <w:basedOn w:val="a"/>
    <w:link w:val="a9"/>
    <w:uiPriority w:val="99"/>
    <w:unhideWhenUsed/>
    <w:rsid w:val="0024100C"/>
    <w:pPr>
      <w:tabs>
        <w:tab w:val="center" w:pos="4153"/>
        <w:tab w:val="right" w:pos="8306"/>
      </w:tabs>
      <w:snapToGrid w:val="0"/>
    </w:pPr>
    <w:rPr>
      <w:sz w:val="20"/>
      <w:szCs w:val="20"/>
    </w:rPr>
  </w:style>
  <w:style w:type="character" w:customStyle="1" w:styleId="a9">
    <w:name w:val="頁尾 字元"/>
    <w:basedOn w:val="a0"/>
    <w:link w:val="a8"/>
    <w:uiPriority w:val="99"/>
    <w:rsid w:val="0024100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33997">
      <w:bodyDiv w:val="1"/>
      <w:marLeft w:val="0"/>
      <w:marRight w:val="0"/>
      <w:marTop w:val="0"/>
      <w:marBottom w:val="0"/>
      <w:divBdr>
        <w:top w:val="none" w:sz="0" w:space="0" w:color="auto"/>
        <w:left w:val="none" w:sz="0" w:space="0" w:color="auto"/>
        <w:bottom w:val="none" w:sz="0" w:space="0" w:color="auto"/>
        <w:right w:val="none" w:sz="0" w:space="0" w:color="auto"/>
      </w:divBdr>
    </w:div>
    <w:div w:id="2098213795">
      <w:bodyDiv w:val="1"/>
      <w:marLeft w:val="0"/>
      <w:marRight w:val="0"/>
      <w:marTop w:val="0"/>
      <w:marBottom w:val="0"/>
      <w:divBdr>
        <w:top w:val="none" w:sz="0" w:space="0" w:color="auto"/>
        <w:left w:val="none" w:sz="0" w:space="0" w:color="auto"/>
        <w:bottom w:val="none" w:sz="0" w:space="0" w:color="auto"/>
        <w:right w:val="none" w:sz="0" w:space="0" w:color="auto"/>
      </w:divBdr>
      <w:divsChild>
        <w:div w:id="115043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2026-06-05T09:57:00Z</cp:lastPrinted>
  <dcterms:created xsi:type="dcterms:W3CDTF">2026-05-28T06:34:00Z</dcterms:created>
  <dcterms:modified xsi:type="dcterms:W3CDTF">2026-06-23T02:45:00Z</dcterms:modified>
</cp:coreProperties>
</file>