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D41A6E" w14:textId="5A5A29FD" w:rsidR="00C11085" w:rsidRPr="00267DCB" w:rsidRDefault="00C11085" w:rsidP="00C11085">
      <w:pPr>
        <w:spacing w:after="0" w:line="440" w:lineRule="exact"/>
        <w:contextualSpacing/>
        <w:jc w:val="center"/>
        <w:rPr>
          <w:rFonts w:ascii="標楷體" w:eastAsia="標楷體" w:hAnsi="標楷體"/>
          <w:b/>
          <w:bCs/>
        </w:rPr>
      </w:pPr>
      <w:proofErr w:type="gramStart"/>
      <w:r w:rsidRPr="00267DCB">
        <w:rPr>
          <w:rFonts w:ascii="標楷體" w:eastAsia="標楷體" w:hAnsi="標楷體"/>
          <w:b/>
          <w:bCs/>
        </w:rPr>
        <w:t>臺</w:t>
      </w:r>
      <w:proofErr w:type="gramEnd"/>
      <w:r w:rsidRPr="00267DCB">
        <w:rPr>
          <w:rFonts w:ascii="標楷體" w:eastAsia="標楷體" w:hAnsi="標楷體"/>
          <w:b/>
          <w:bCs/>
        </w:rPr>
        <w:t>東縣衛生局</w:t>
      </w:r>
    </w:p>
    <w:p w14:paraId="56BAB547" w14:textId="670EA266" w:rsidR="00C11085" w:rsidRPr="00267DCB" w:rsidRDefault="00C11085" w:rsidP="00C11085">
      <w:pPr>
        <w:spacing w:after="0" w:line="440" w:lineRule="exact"/>
        <w:contextualSpacing/>
        <w:jc w:val="center"/>
        <w:rPr>
          <w:rFonts w:ascii="標楷體" w:eastAsia="標楷體" w:hAnsi="標楷體"/>
          <w:b/>
          <w:bCs/>
        </w:rPr>
      </w:pPr>
      <w:r w:rsidRPr="00267DCB">
        <w:rPr>
          <w:rFonts w:ascii="標楷體" w:eastAsia="標楷體" w:hAnsi="標楷體"/>
          <w:b/>
          <w:bCs/>
        </w:rPr>
        <w:t>115 年「夜市暨市集攤商食品從業人衛生講習」課程</w:t>
      </w:r>
    </w:p>
    <w:p w14:paraId="0D0C2AFB" w14:textId="11DA4E67" w:rsidR="00C11085" w:rsidRPr="00267DCB" w:rsidRDefault="00C11085" w:rsidP="00C11085">
      <w:pPr>
        <w:spacing w:after="0" w:line="440" w:lineRule="exact"/>
        <w:contextualSpacing/>
        <w:jc w:val="center"/>
        <w:rPr>
          <w:rFonts w:ascii="標楷體" w:eastAsia="標楷體" w:hAnsi="標楷體"/>
          <w:b/>
          <w:bCs/>
        </w:rPr>
      </w:pPr>
      <w:r w:rsidRPr="00267DCB">
        <w:rPr>
          <w:rFonts w:ascii="標楷體" w:eastAsia="標楷體" w:hAnsi="標楷體"/>
          <w:b/>
          <w:bCs/>
        </w:rPr>
        <w:t>食品衛生安全教育訓練簡章</w:t>
      </w:r>
    </w:p>
    <w:p w14:paraId="6C331F48" w14:textId="77777777" w:rsidR="00662085" w:rsidRPr="00662085" w:rsidRDefault="00C11085" w:rsidP="00244C47">
      <w:pPr>
        <w:pStyle w:val="a9"/>
        <w:widowControl/>
        <w:numPr>
          <w:ilvl w:val="0"/>
          <w:numId w:val="1"/>
        </w:numPr>
        <w:spacing w:beforeLines="100" w:before="360" w:after="0" w:line="240" w:lineRule="auto"/>
        <w:ind w:left="601" w:hanging="601"/>
        <w:rPr>
          <w:rFonts w:ascii="標楷體" w:eastAsia="標楷體" w:hAnsi="標楷體" w:cs="新細明體"/>
          <w:kern w:val="0"/>
          <w14:ligatures w14:val="none"/>
        </w:rPr>
      </w:pPr>
      <w:r w:rsidRPr="00244C47">
        <w:rPr>
          <w:rFonts w:ascii="標楷體" w:eastAsia="標楷體" w:hAnsi="標楷體"/>
        </w:rPr>
        <w:t>緣</w:t>
      </w:r>
      <w:r w:rsidRPr="00244C47">
        <w:rPr>
          <w:rFonts w:ascii="標楷體" w:eastAsia="標楷體" w:hAnsi="標楷體" w:hint="eastAsia"/>
        </w:rPr>
        <w:t>起：</w:t>
      </w:r>
    </w:p>
    <w:p w14:paraId="552B915A" w14:textId="4A8BB1DC" w:rsidR="00244C47" w:rsidRPr="00244C47" w:rsidRDefault="00244C47" w:rsidP="00662085">
      <w:pPr>
        <w:pStyle w:val="a9"/>
        <w:widowControl/>
        <w:spacing w:beforeLines="100" w:before="360" w:after="0" w:line="240" w:lineRule="auto"/>
        <w:ind w:left="960"/>
        <w:rPr>
          <w:rFonts w:ascii="標楷體" w:eastAsia="標楷體" w:hAnsi="標楷體" w:cs="新細明體"/>
          <w:kern w:val="0"/>
          <w14:ligatures w14:val="none"/>
        </w:rPr>
      </w:pPr>
      <w:r w:rsidRPr="00244C47">
        <w:rPr>
          <w:rFonts w:ascii="標楷體" w:eastAsia="標楷體" w:hAnsi="標楷體"/>
        </w:rPr>
        <w:t>夜市與攤販業者為民眾日常飲食的重要一環，亦承載在地飲食文化與庶民經濟特色</w:t>
      </w:r>
      <w:r w:rsidRPr="00244C47">
        <w:rPr>
          <w:rFonts w:ascii="標楷體" w:eastAsia="標楷體" w:hAnsi="標楷體" w:hint="eastAsia"/>
        </w:rPr>
        <w:t>，</w:t>
      </w:r>
      <w:r w:rsidRPr="00244C47">
        <w:rPr>
          <w:rFonts w:ascii="標楷體" w:eastAsia="標楷體" w:hAnsi="標楷體"/>
        </w:rPr>
        <w:t>為協助業者強化食品安全與衛生管理觀念，</w:t>
      </w:r>
      <w:proofErr w:type="gramStart"/>
      <w:r w:rsidRPr="00244C47">
        <w:rPr>
          <w:rFonts w:ascii="標楷體" w:eastAsia="標楷體" w:hAnsi="標楷體"/>
        </w:rPr>
        <w:t>，</w:t>
      </w:r>
      <w:proofErr w:type="gramEnd"/>
      <w:r w:rsidRPr="00244C47">
        <w:rPr>
          <w:rFonts w:ascii="標楷體" w:eastAsia="標楷體" w:hAnsi="標楷體"/>
        </w:rPr>
        <w:t>並加強宣導《食品安全衛生管理法》相關規定。期盼透過課程之法規宣導與實務應用，深化從業人員之專業知能，攜手精進管理作為，進而促進整體餐飲產業食安水準之提升。</w:t>
      </w:r>
    </w:p>
    <w:p w14:paraId="7ADE4F12" w14:textId="52CB1D30" w:rsidR="00C11085" w:rsidRPr="00244C47" w:rsidRDefault="00C11085" w:rsidP="00C11085">
      <w:pPr>
        <w:pStyle w:val="a9"/>
        <w:widowControl/>
        <w:numPr>
          <w:ilvl w:val="0"/>
          <w:numId w:val="1"/>
        </w:numPr>
        <w:spacing w:after="0" w:line="240" w:lineRule="auto"/>
        <w:rPr>
          <w:rFonts w:ascii="標楷體" w:eastAsia="標楷體" w:hAnsi="標楷體" w:cs="新細明體"/>
          <w:kern w:val="0"/>
          <w14:ligatures w14:val="none"/>
        </w:rPr>
      </w:pPr>
      <w:r w:rsidRPr="00244C47">
        <w:rPr>
          <w:rFonts w:ascii="標楷體" w:eastAsia="標楷體" w:hAnsi="標楷體" w:cs="新細明體"/>
          <w:kern w:val="0"/>
          <w14:ligatures w14:val="none"/>
        </w:rPr>
        <w:t>主辦單位：</w:t>
      </w:r>
      <w:proofErr w:type="gramStart"/>
      <w:r w:rsidRPr="00244C47">
        <w:rPr>
          <w:rFonts w:ascii="標楷體" w:eastAsia="標楷體" w:hAnsi="標楷體" w:cs="新細明體"/>
          <w:kern w:val="0"/>
          <w14:ligatures w14:val="none"/>
        </w:rPr>
        <w:t>臺</w:t>
      </w:r>
      <w:proofErr w:type="gramEnd"/>
      <w:r w:rsidRPr="00244C47">
        <w:rPr>
          <w:rFonts w:ascii="標楷體" w:eastAsia="標楷體" w:hAnsi="標楷體" w:cs="新細明體"/>
          <w:kern w:val="0"/>
          <w14:ligatures w14:val="none"/>
        </w:rPr>
        <w:t>東縣衛生局</w:t>
      </w:r>
    </w:p>
    <w:p w14:paraId="3A75BD89" w14:textId="50013858" w:rsidR="00C11085" w:rsidRPr="002F173A" w:rsidRDefault="00C11085" w:rsidP="00C11085">
      <w:pPr>
        <w:pStyle w:val="a9"/>
        <w:widowControl/>
        <w:numPr>
          <w:ilvl w:val="0"/>
          <w:numId w:val="1"/>
        </w:numPr>
        <w:spacing w:after="0" w:line="240" w:lineRule="auto"/>
        <w:rPr>
          <w:rFonts w:ascii="標楷體" w:eastAsia="標楷體" w:hAnsi="標楷體" w:cs="新細明體"/>
          <w:kern w:val="0"/>
          <w14:ligatures w14:val="none"/>
        </w:rPr>
      </w:pPr>
      <w:r w:rsidRPr="002F173A">
        <w:rPr>
          <w:rFonts w:ascii="標楷體" w:eastAsia="標楷體" w:hAnsi="標楷體" w:cs="新細明體" w:hint="eastAsia"/>
          <w:kern w:val="0"/>
          <w14:ligatures w14:val="none"/>
        </w:rPr>
        <w:t>承</w:t>
      </w:r>
      <w:r w:rsidRPr="002F173A">
        <w:rPr>
          <w:rFonts w:ascii="標楷體" w:eastAsia="標楷體" w:hAnsi="標楷體" w:cs="新細明體"/>
          <w:kern w:val="0"/>
          <w14:ligatures w14:val="none"/>
        </w:rPr>
        <w:t>辦單位：</w:t>
      </w:r>
      <w:proofErr w:type="gramStart"/>
      <w:r w:rsidRPr="002F173A">
        <w:rPr>
          <w:rFonts w:ascii="標楷體" w:eastAsia="標楷體" w:hAnsi="標楷體" w:cs="新細明體"/>
          <w:kern w:val="0"/>
          <w14:ligatures w14:val="none"/>
        </w:rPr>
        <w:t>臺</w:t>
      </w:r>
      <w:proofErr w:type="gramEnd"/>
      <w:r w:rsidRPr="002F173A">
        <w:rPr>
          <w:rFonts w:ascii="標楷體" w:eastAsia="標楷體" w:hAnsi="標楷體" w:cs="新細明體"/>
          <w:kern w:val="0"/>
          <w14:ligatures w14:val="none"/>
        </w:rPr>
        <w:t>東縣衛生局</w:t>
      </w:r>
    </w:p>
    <w:p w14:paraId="26AAD0FB" w14:textId="2AB349D4" w:rsidR="00C11085" w:rsidRPr="002F173A" w:rsidRDefault="00C11085" w:rsidP="00C11085">
      <w:pPr>
        <w:pStyle w:val="a9"/>
        <w:widowControl/>
        <w:numPr>
          <w:ilvl w:val="0"/>
          <w:numId w:val="1"/>
        </w:numPr>
        <w:spacing w:after="0" w:line="240" w:lineRule="auto"/>
        <w:rPr>
          <w:rFonts w:ascii="標楷體" w:eastAsia="標楷體" w:hAnsi="標楷體" w:cs="新細明體"/>
          <w:kern w:val="0"/>
          <w14:ligatures w14:val="none"/>
        </w:rPr>
      </w:pPr>
      <w:r w:rsidRPr="002F173A">
        <w:rPr>
          <w:rFonts w:ascii="標楷體" w:eastAsia="標楷體" w:hAnsi="標楷體" w:cs="新細明體"/>
          <w:kern w:val="0"/>
          <w14:ligatures w14:val="none"/>
        </w:rPr>
        <w:t>參加對象：本縣夜市攤販、市集攤商、流動攤販...等</w:t>
      </w:r>
    </w:p>
    <w:p w14:paraId="551C9F01" w14:textId="157A547F" w:rsidR="00C11085" w:rsidRPr="002F173A" w:rsidRDefault="00C11085" w:rsidP="00C11085">
      <w:pPr>
        <w:pStyle w:val="a9"/>
        <w:widowControl/>
        <w:numPr>
          <w:ilvl w:val="0"/>
          <w:numId w:val="1"/>
        </w:numPr>
        <w:spacing w:after="0" w:line="240" w:lineRule="auto"/>
        <w:rPr>
          <w:rFonts w:ascii="標楷體" w:eastAsia="標楷體" w:hAnsi="標楷體" w:cs="新細明體"/>
          <w:kern w:val="0"/>
          <w14:ligatures w14:val="none"/>
        </w:rPr>
      </w:pPr>
      <w:r w:rsidRPr="002F173A">
        <w:rPr>
          <w:rFonts w:ascii="標楷體" w:eastAsia="標楷體" w:hAnsi="標楷體" w:cs="新細明體"/>
          <w:kern w:val="0"/>
          <w14:ligatures w14:val="none"/>
        </w:rPr>
        <w:t>辦理方式：實體課程 (結訓者將核發衛生講習時數</w:t>
      </w:r>
      <w:r w:rsidRPr="003738ED">
        <w:rPr>
          <w:rFonts w:ascii="標楷體" w:eastAsia="標楷體" w:hAnsi="標楷體" w:cs="新細明體"/>
          <w:b/>
          <w:bCs/>
          <w:color w:val="EE0000"/>
          <w:kern w:val="0"/>
          <w14:ligatures w14:val="none"/>
        </w:rPr>
        <w:t xml:space="preserve"> 3小時</w:t>
      </w:r>
      <w:r w:rsidRPr="002F173A">
        <w:rPr>
          <w:rFonts w:ascii="標楷體" w:eastAsia="標楷體" w:hAnsi="標楷體" w:cs="新細明體"/>
          <w:kern w:val="0"/>
          <w14:ligatures w14:val="none"/>
        </w:rPr>
        <w:t xml:space="preserve">) </w:t>
      </w:r>
    </w:p>
    <w:p w14:paraId="7BE97643" w14:textId="7722F7F2" w:rsidR="00C11085" w:rsidRPr="003738ED" w:rsidRDefault="00C11085" w:rsidP="00C11085">
      <w:pPr>
        <w:pStyle w:val="a9"/>
        <w:widowControl/>
        <w:numPr>
          <w:ilvl w:val="0"/>
          <w:numId w:val="1"/>
        </w:numPr>
        <w:spacing w:after="0" w:line="240" w:lineRule="auto"/>
        <w:rPr>
          <w:rFonts w:ascii="標楷體" w:eastAsia="標楷體" w:hAnsi="標楷體" w:cs="新細明體"/>
          <w:b/>
          <w:bCs/>
          <w:color w:val="EE0000"/>
          <w:kern w:val="0"/>
          <w14:ligatures w14:val="none"/>
        </w:rPr>
      </w:pPr>
      <w:r w:rsidRPr="002F173A">
        <w:rPr>
          <w:rFonts w:ascii="標楷體" w:eastAsia="標楷體" w:hAnsi="標楷體" w:cs="新細明體"/>
          <w:kern w:val="0"/>
          <w14:ligatures w14:val="none"/>
        </w:rPr>
        <w:t>費 用：</w:t>
      </w:r>
      <w:r w:rsidRPr="003738ED">
        <w:rPr>
          <w:rFonts w:ascii="標楷體" w:eastAsia="標楷體" w:hAnsi="標楷體" w:cs="新細明體"/>
          <w:b/>
          <w:bCs/>
          <w:color w:val="EE0000"/>
          <w:kern w:val="0"/>
          <w14:ligatures w14:val="none"/>
        </w:rPr>
        <w:t xml:space="preserve">免費 </w:t>
      </w:r>
    </w:p>
    <w:p w14:paraId="11B1B866" w14:textId="5E5F7D43" w:rsidR="00C11085" w:rsidRPr="002F173A" w:rsidRDefault="00C11085" w:rsidP="00C11085">
      <w:pPr>
        <w:pStyle w:val="a9"/>
        <w:widowControl/>
        <w:numPr>
          <w:ilvl w:val="0"/>
          <w:numId w:val="1"/>
        </w:numPr>
        <w:spacing w:after="0" w:line="240" w:lineRule="auto"/>
        <w:rPr>
          <w:rFonts w:ascii="標楷體" w:eastAsia="標楷體" w:hAnsi="標楷體" w:cs="新細明體"/>
          <w:kern w:val="0"/>
          <w14:ligatures w14:val="none"/>
        </w:rPr>
      </w:pPr>
      <w:r w:rsidRPr="002F173A">
        <w:rPr>
          <w:rFonts w:ascii="標楷體" w:eastAsia="標楷體" w:hAnsi="標楷體" w:cs="新細明體"/>
          <w:kern w:val="0"/>
          <w14:ligatures w14:val="none"/>
        </w:rPr>
        <w:t>辦理場次：</w:t>
      </w:r>
    </w:p>
    <w:tbl>
      <w:tblPr>
        <w:tblStyle w:val="ae"/>
        <w:tblW w:w="0" w:type="auto"/>
        <w:tblInd w:w="600" w:type="dxa"/>
        <w:tblLook w:val="04A0" w:firstRow="1" w:lastRow="0" w:firstColumn="1" w:lastColumn="0" w:noHBand="0" w:noVBand="1"/>
      </w:tblPr>
      <w:tblGrid>
        <w:gridCol w:w="955"/>
        <w:gridCol w:w="1842"/>
        <w:gridCol w:w="3828"/>
        <w:gridCol w:w="1071"/>
      </w:tblGrid>
      <w:tr w:rsidR="00150D82" w:rsidRPr="002F173A" w14:paraId="1E7CB6C6" w14:textId="77777777" w:rsidTr="00BE6FA5">
        <w:tc>
          <w:tcPr>
            <w:tcW w:w="955" w:type="dxa"/>
            <w:shd w:val="clear" w:color="auto" w:fill="FBE4D5" w:themeFill="accent2" w:themeFillTint="33"/>
            <w:vAlign w:val="center"/>
          </w:tcPr>
          <w:p w14:paraId="78EAEA5F" w14:textId="46FFE5AF" w:rsidR="00150D82" w:rsidRPr="002F173A" w:rsidRDefault="00150D82" w:rsidP="00BE6FA5">
            <w:pPr>
              <w:pStyle w:val="a9"/>
              <w:widowControl/>
              <w:ind w:left="0"/>
              <w:jc w:val="center"/>
              <w:rPr>
                <w:rFonts w:ascii="標楷體" w:eastAsia="標楷體" w:hAnsi="標楷體" w:cs="新細明體"/>
                <w:kern w:val="0"/>
                <w14:ligatures w14:val="none"/>
              </w:rPr>
            </w:pPr>
            <w:r w:rsidRPr="002F173A">
              <w:rPr>
                <w:rFonts w:ascii="標楷體" w:eastAsia="標楷體" w:hAnsi="標楷體" w:cs="新細明體" w:hint="eastAsia"/>
                <w:kern w:val="0"/>
                <w14:ligatures w14:val="none"/>
              </w:rPr>
              <w:t>場次</w:t>
            </w:r>
          </w:p>
        </w:tc>
        <w:tc>
          <w:tcPr>
            <w:tcW w:w="1842" w:type="dxa"/>
            <w:shd w:val="clear" w:color="auto" w:fill="FBE4D5" w:themeFill="accent2" w:themeFillTint="33"/>
            <w:vAlign w:val="center"/>
          </w:tcPr>
          <w:p w14:paraId="672E32B9" w14:textId="75215FC7" w:rsidR="00150D82" w:rsidRPr="002F173A" w:rsidRDefault="00150D82" w:rsidP="00BE6FA5">
            <w:pPr>
              <w:pStyle w:val="a9"/>
              <w:widowControl/>
              <w:ind w:left="0"/>
              <w:jc w:val="center"/>
              <w:rPr>
                <w:rFonts w:ascii="標楷體" w:eastAsia="標楷體" w:hAnsi="標楷體" w:cs="新細明體"/>
                <w:kern w:val="0"/>
                <w14:ligatures w14:val="none"/>
              </w:rPr>
            </w:pPr>
            <w:r w:rsidRPr="002F173A">
              <w:rPr>
                <w:rFonts w:ascii="標楷體" w:eastAsia="標楷體" w:hAnsi="標楷體" w:cs="新細明體" w:hint="eastAsia"/>
                <w:kern w:val="0"/>
                <w14:ligatures w14:val="none"/>
              </w:rPr>
              <w:t>時間</w:t>
            </w:r>
          </w:p>
        </w:tc>
        <w:tc>
          <w:tcPr>
            <w:tcW w:w="3828" w:type="dxa"/>
            <w:shd w:val="clear" w:color="auto" w:fill="FBE4D5" w:themeFill="accent2" w:themeFillTint="33"/>
            <w:vAlign w:val="center"/>
          </w:tcPr>
          <w:p w14:paraId="725CD8EB" w14:textId="0BC7D9FB" w:rsidR="00150D82" w:rsidRPr="002F173A" w:rsidRDefault="00150D82" w:rsidP="00BE6FA5">
            <w:pPr>
              <w:pStyle w:val="a9"/>
              <w:widowControl/>
              <w:ind w:left="0"/>
              <w:jc w:val="center"/>
              <w:rPr>
                <w:rFonts w:ascii="標楷體" w:eastAsia="標楷體" w:hAnsi="標楷體" w:cs="新細明體"/>
                <w:kern w:val="0"/>
                <w14:ligatures w14:val="none"/>
              </w:rPr>
            </w:pPr>
            <w:r w:rsidRPr="002F173A">
              <w:rPr>
                <w:rFonts w:ascii="標楷體" w:eastAsia="標楷體" w:hAnsi="標楷體" w:cs="新細明體" w:hint="eastAsia"/>
                <w:kern w:val="0"/>
                <w14:ligatures w14:val="none"/>
              </w:rPr>
              <w:t>地點</w:t>
            </w:r>
          </w:p>
        </w:tc>
        <w:tc>
          <w:tcPr>
            <w:tcW w:w="1071" w:type="dxa"/>
            <w:shd w:val="clear" w:color="auto" w:fill="FBE4D5" w:themeFill="accent2" w:themeFillTint="33"/>
            <w:vAlign w:val="center"/>
          </w:tcPr>
          <w:p w14:paraId="6EFA96EB" w14:textId="06F76947" w:rsidR="00150D82" w:rsidRPr="002F173A" w:rsidRDefault="00150D82" w:rsidP="00BE6FA5">
            <w:pPr>
              <w:pStyle w:val="a9"/>
              <w:widowControl/>
              <w:ind w:left="0"/>
              <w:jc w:val="center"/>
              <w:rPr>
                <w:rFonts w:ascii="標楷體" w:eastAsia="標楷體" w:hAnsi="標楷體" w:cs="新細明體"/>
                <w:kern w:val="0"/>
                <w14:ligatures w14:val="none"/>
              </w:rPr>
            </w:pPr>
            <w:r w:rsidRPr="002F173A">
              <w:rPr>
                <w:rFonts w:ascii="標楷體" w:eastAsia="標楷體" w:hAnsi="標楷體" w:cs="新細明體" w:hint="eastAsia"/>
                <w:kern w:val="0"/>
                <w14:ligatures w14:val="none"/>
              </w:rPr>
              <w:t>人數</w:t>
            </w:r>
          </w:p>
        </w:tc>
      </w:tr>
      <w:tr w:rsidR="00150D82" w:rsidRPr="002F173A" w14:paraId="761707F7" w14:textId="77777777" w:rsidTr="00BE6FA5">
        <w:tc>
          <w:tcPr>
            <w:tcW w:w="955" w:type="dxa"/>
            <w:vAlign w:val="center"/>
          </w:tcPr>
          <w:p w14:paraId="317C9815" w14:textId="6A60B9D4" w:rsidR="00150D82" w:rsidRPr="002F173A" w:rsidRDefault="00150D82" w:rsidP="00BE6FA5">
            <w:pPr>
              <w:pStyle w:val="a9"/>
              <w:widowControl/>
              <w:ind w:left="0"/>
              <w:jc w:val="center"/>
              <w:rPr>
                <w:rFonts w:ascii="標楷體" w:eastAsia="標楷體" w:hAnsi="標楷體" w:cs="新細明體"/>
                <w:kern w:val="0"/>
                <w14:ligatures w14:val="none"/>
              </w:rPr>
            </w:pPr>
            <w:proofErr w:type="gramStart"/>
            <w:r w:rsidRPr="002F173A">
              <w:rPr>
                <w:rFonts w:ascii="標楷體" w:eastAsia="標楷體" w:hAnsi="標楷體" w:cs="新細明體" w:hint="eastAsia"/>
                <w:kern w:val="0"/>
                <w14:ligatures w14:val="none"/>
              </w:rPr>
              <w:t>臺</w:t>
            </w:r>
            <w:proofErr w:type="gramEnd"/>
            <w:r w:rsidRPr="002F173A">
              <w:rPr>
                <w:rFonts w:ascii="標楷體" w:eastAsia="標楷體" w:hAnsi="標楷體" w:cs="新細明體" w:hint="eastAsia"/>
                <w:kern w:val="0"/>
                <w14:ligatures w14:val="none"/>
              </w:rPr>
              <w:t>東縣</w:t>
            </w:r>
          </w:p>
        </w:tc>
        <w:tc>
          <w:tcPr>
            <w:tcW w:w="1842" w:type="dxa"/>
            <w:vAlign w:val="center"/>
          </w:tcPr>
          <w:p w14:paraId="2A735C77" w14:textId="77777777" w:rsidR="00150D82" w:rsidRPr="002F173A" w:rsidRDefault="00150D82" w:rsidP="00BE6FA5">
            <w:pPr>
              <w:pStyle w:val="a9"/>
              <w:widowControl/>
              <w:ind w:left="0"/>
              <w:jc w:val="center"/>
              <w:rPr>
                <w:rFonts w:ascii="標楷體" w:eastAsia="標楷體" w:hAnsi="標楷體" w:cs="新細明體"/>
                <w:kern w:val="0"/>
                <w14:ligatures w14:val="none"/>
              </w:rPr>
            </w:pPr>
            <w:r w:rsidRPr="002F173A">
              <w:rPr>
                <w:rFonts w:ascii="標楷體" w:eastAsia="標楷體" w:hAnsi="標楷體" w:cs="新細明體" w:hint="eastAsia"/>
                <w:kern w:val="0"/>
                <w14:ligatures w14:val="none"/>
              </w:rPr>
              <w:t>6月24日(三)</w:t>
            </w:r>
          </w:p>
          <w:p w14:paraId="13E3226B" w14:textId="6A661BA2" w:rsidR="00150D82" w:rsidRPr="002F173A" w:rsidRDefault="00150D82" w:rsidP="00BE6FA5">
            <w:pPr>
              <w:pStyle w:val="a9"/>
              <w:widowControl/>
              <w:ind w:left="0"/>
              <w:jc w:val="center"/>
              <w:rPr>
                <w:rFonts w:ascii="標楷體" w:eastAsia="標楷體" w:hAnsi="標楷體" w:cs="新細明體"/>
                <w:kern w:val="0"/>
                <w14:ligatures w14:val="none"/>
              </w:rPr>
            </w:pPr>
            <w:r w:rsidRPr="002F173A">
              <w:rPr>
                <w:rFonts w:ascii="標楷體" w:eastAsia="標楷體" w:hAnsi="標楷體" w:cs="新細明體" w:hint="eastAsia"/>
                <w:kern w:val="0"/>
                <w14:ligatures w14:val="none"/>
              </w:rPr>
              <w:t>09:00-12:00</w:t>
            </w:r>
          </w:p>
        </w:tc>
        <w:tc>
          <w:tcPr>
            <w:tcW w:w="3828" w:type="dxa"/>
            <w:vAlign w:val="center"/>
          </w:tcPr>
          <w:p w14:paraId="7D098094" w14:textId="06BFA879" w:rsidR="00150D82" w:rsidRPr="002F173A" w:rsidRDefault="00BE6FA5" w:rsidP="00BE6FA5">
            <w:pPr>
              <w:jc w:val="center"/>
              <w:rPr>
                <w:rFonts w:ascii="標楷體" w:eastAsia="標楷體" w:hAnsi="標楷體" w:cs="新細明體"/>
                <w:kern w:val="0"/>
                <w14:ligatures w14:val="none"/>
              </w:rPr>
            </w:pPr>
            <w:r>
              <w:rPr>
                <w:rFonts w:ascii="標楷體" w:eastAsia="標楷體" w:hAnsi="標楷體" w:cs="新細明體" w:hint="eastAsia"/>
                <w:kern w:val="0"/>
                <w14:ligatures w14:val="none"/>
              </w:rPr>
              <w:t>本</w:t>
            </w:r>
            <w:r w:rsidR="00150D82" w:rsidRPr="002F173A">
              <w:rPr>
                <w:rFonts w:ascii="標楷體" w:eastAsia="標楷體" w:hAnsi="標楷體" w:cs="新細明體"/>
                <w:kern w:val="0"/>
                <w14:ligatures w14:val="none"/>
              </w:rPr>
              <w:t>政府五期辦公大</w:t>
            </w:r>
            <w:r>
              <w:rPr>
                <w:rFonts w:ascii="標楷體" w:eastAsia="標楷體" w:hAnsi="標楷體" w:cs="新細明體" w:hint="eastAsia"/>
                <w:kern w:val="0"/>
                <w14:ligatures w14:val="none"/>
              </w:rPr>
              <w:t>樓</w:t>
            </w:r>
            <w:r w:rsidR="00150D82" w:rsidRPr="002F173A">
              <w:rPr>
                <w:rFonts w:ascii="標楷體" w:eastAsia="標楷體" w:hAnsi="標楷體" w:cs="新細明體"/>
                <w:kern w:val="0"/>
                <w14:ligatures w14:val="none"/>
              </w:rPr>
              <w:t>B501會議室</w:t>
            </w:r>
          </w:p>
          <w:p w14:paraId="0BAC0C9C" w14:textId="2671DABE" w:rsidR="00150D82" w:rsidRPr="002F173A" w:rsidRDefault="00BE6FA5" w:rsidP="00BE6FA5">
            <w:pPr>
              <w:jc w:val="center"/>
              <w:rPr>
                <w:rFonts w:ascii="標楷體" w:eastAsia="標楷體" w:hAnsi="標楷體" w:cs="新細明體"/>
                <w:kern w:val="0"/>
                <w14:ligatures w14:val="none"/>
              </w:rPr>
            </w:pPr>
            <w:proofErr w:type="gramStart"/>
            <w:r w:rsidRPr="002F173A">
              <w:rPr>
                <w:rFonts w:ascii="標楷體" w:eastAsia="標楷體" w:hAnsi="標楷體" w:cs="Segoe UI Symbol"/>
              </w:rPr>
              <w:t>臺</w:t>
            </w:r>
            <w:proofErr w:type="gramEnd"/>
            <w:r w:rsidR="00150D82" w:rsidRPr="002F173A">
              <w:rPr>
                <w:rFonts w:ascii="標楷體" w:eastAsia="標楷體" w:hAnsi="標楷體" w:cs="新細明體"/>
                <w:kern w:val="0"/>
                <w14:ligatures w14:val="none"/>
              </w:rPr>
              <w:t>東市更生路 13 巷 8 號 5 樓</w:t>
            </w:r>
          </w:p>
        </w:tc>
        <w:tc>
          <w:tcPr>
            <w:tcW w:w="1071" w:type="dxa"/>
            <w:vAlign w:val="center"/>
          </w:tcPr>
          <w:p w14:paraId="626C76D1" w14:textId="4FED546B" w:rsidR="00150D82" w:rsidRPr="003738ED" w:rsidRDefault="00150D82" w:rsidP="00BE6FA5">
            <w:pPr>
              <w:pStyle w:val="a9"/>
              <w:widowControl/>
              <w:ind w:left="0"/>
              <w:jc w:val="center"/>
              <w:rPr>
                <w:rFonts w:ascii="標楷體" w:eastAsia="標楷體" w:hAnsi="標楷體" w:cs="新細明體"/>
                <w:b/>
                <w:bCs/>
                <w:kern w:val="0"/>
                <w14:ligatures w14:val="none"/>
              </w:rPr>
            </w:pPr>
            <w:r w:rsidRPr="003738ED">
              <w:rPr>
                <w:rFonts w:ascii="標楷體" w:eastAsia="標楷體" w:hAnsi="標楷體" w:cs="新細明體" w:hint="eastAsia"/>
                <w:b/>
                <w:bCs/>
                <w:color w:val="EE0000"/>
                <w:kern w:val="0"/>
                <w14:ligatures w14:val="none"/>
              </w:rPr>
              <w:t>100人</w:t>
            </w:r>
          </w:p>
        </w:tc>
      </w:tr>
    </w:tbl>
    <w:p w14:paraId="139A9A68" w14:textId="77777777" w:rsidR="00150D82" w:rsidRPr="002F173A" w:rsidRDefault="00150D82" w:rsidP="00150D82">
      <w:pPr>
        <w:pStyle w:val="a9"/>
        <w:widowControl/>
        <w:spacing w:after="0" w:line="240" w:lineRule="auto"/>
        <w:ind w:left="600"/>
        <w:rPr>
          <w:rFonts w:ascii="標楷體" w:eastAsia="標楷體" w:hAnsi="標楷體" w:cs="新細明體"/>
          <w:kern w:val="0"/>
          <w14:ligatures w14:val="none"/>
        </w:rPr>
      </w:pPr>
    </w:p>
    <w:p w14:paraId="52EB0785" w14:textId="60FB8F01" w:rsidR="00C11085" w:rsidRPr="002F173A" w:rsidRDefault="00150D82" w:rsidP="00C11085">
      <w:pPr>
        <w:pStyle w:val="a9"/>
        <w:widowControl/>
        <w:numPr>
          <w:ilvl w:val="0"/>
          <w:numId w:val="1"/>
        </w:numPr>
        <w:spacing w:after="0" w:line="240" w:lineRule="auto"/>
        <w:rPr>
          <w:rFonts w:ascii="標楷體" w:eastAsia="標楷體" w:hAnsi="標楷體" w:cs="新細明體"/>
          <w:kern w:val="0"/>
          <w14:ligatures w14:val="none"/>
        </w:rPr>
      </w:pPr>
      <w:r w:rsidRPr="002F173A">
        <w:rPr>
          <w:rFonts w:ascii="標楷體" w:eastAsia="標楷體" w:hAnsi="標楷體" w:cs="新細明體" w:hint="eastAsia"/>
          <w:kern w:val="0"/>
          <w14:ligatures w14:val="none"/>
        </w:rPr>
        <w:t>課</w:t>
      </w:r>
      <w:r w:rsidR="00C11085" w:rsidRPr="002F173A">
        <w:rPr>
          <w:rFonts w:ascii="標楷體" w:eastAsia="標楷體" w:hAnsi="標楷體" w:cs="新細明體"/>
          <w:kern w:val="0"/>
          <w14:ligatures w14:val="none"/>
        </w:rPr>
        <w:t xml:space="preserve">程： </w:t>
      </w:r>
    </w:p>
    <w:tbl>
      <w:tblPr>
        <w:tblStyle w:val="ae"/>
        <w:tblW w:w="0" w:type="auto"/>
        <w:tblInd w:w="600" w:type="dxa"/>
        <w:tblLook w:val="04A0" w:firstRow="1" w:lastRow="0" w:firstColumn="1" w:lastColumn="0" w:noHBand="0" w:noVBand="1"/>
      </w:tblPr>
      <w:tblGrid>
        <w:gridCol w:w="1238"/>
        <w:gridCol w:w="1559"/>
        <w:gridCol w:w="2835"/>
        <w:gridCol w:w="2064"/>
      </w:tblGrid>
      <w:tr w:rsidR="00150D82" w:rsidRPr="002F173A" w14:paraId="0B0723A8" w14:textId="77777777" w:rsidTr="00D745C0">
        <w:tc>
          <w:tcPr>
            <w:tcW w:w="1238" w:type="dxa"/>
            <w:shd w:val="clear" w:color="auto" w:fill="FBE4D5" w:themeFill="accent2" w:themeFillTint="33"/>
            <w:vAlign w:val="center"/>
          </w:tcPr>
          <w:p w14:paraId="0DB9CE52" w14:textId="5618C881" w:rsidR="00150D82" w:rsidRPr="002F173A" w:rsidRDefault="00150D82" w:rsidP="00BE6FA5">
            <w:pPr>
              <w:pStyle w:val="a9"/>
              <w:widowControl/>
              <w:ind w:left="0"/>
              <w:jc w:val="center"/>
              <w:rPr>
                <w:rFonts w:ascii="標楷體" w:eastAsia="標楷體" w:hAnsi="標楷體" w:cs="新細明體"/>
                <w:kern w:val="0"/>
                <w14:ligatures w14:val="none"/>
              </w:rPr>
            </w:pPr>
            <w:r w:rsidRPr="002F173A">
              <w:rPr>
                <w:rFonts w:ascii="標楷體" w:eastAsia="標楷體" w:hAnsi="標楷體" w:cs="新細明體" w:hint="eastAsia"/>
                <w:kern w:val="0"/>
                <w14:ligatures w14:val="none"/>
              </w:rPr>
              <w:t>場次</w:t>
            </w:r>
          </w:p>
        </w:tc>
        <w:tc>
          <w:tcPr>
            <w:tcW w:w="1559" w:type="dxa"/>
            <w:shd w:val="clear" w:color="auto" w:fill="FBE4D5" w:themeFill="accent2" w:themeFillTint="33"/>
            <w:vAlign w:val="center"/>
          </w:tcPr>
          <w:p w14:paraId="2C2CDC08" w14:textId="7ED9B568" w:rsidR="00150D82" w:rsidRPr="002F173A" w:rsidRDefault="00150D82" w:rsidP="00BE6FA5">
            <w:pPr>
              <w:pStyle w:val="a9"/>
              <w:widowControl/>
              <w:ind w:left="0"/>
              <w:jc w:val="center"/>
              <w:rPr>
                <w:rFonts w:ascii="標楷體" w:eastAsia="標楷體" w:hAnsi="標楷體" w:cs="新細明體"/>
                <w:kern w:val="0"/>
                <w14:ligatures w14:val="none"/>
              </w:rPr>
            </w:pPr>
            <w:r w:rsidRPr="002F173A">
              <w:rPr>
                <w:rFonts w:ascii="標楷體" w:eastAsia="標楷體" w:hAnsi="標楷體" w:cs="新細明體" w:hint="eastAsia"/>
                <w:kern w:val="0"/>
                <w14:ligatures w14:val="none"/>
              </w:rPr>
              <w:t>時間</w:t>
            </w:r>
          </w:p>
        </w:tc>
        <w:tc>
          <w:tcPr>
            <w:tcW w:w="2835" w:type="dxa"/>
            <w:shd w:val="clear" w:color="auto" w:fill="FBE4D5" w:themeFill="accent2" w:themeFillTint="33"/>
            <w:vAlign w:val="center"/>
          </w:tcPr>
          <w:p w14:paraId="5001FA3E" w14:textId="009BC932" w:rsidR="00150D82" w:rsidRPr="002F173A" w:rsidRDefault="00150D82" w:rsidP="00BE6FA5">
            <w:pPr>
              <w:pStyle w:val="a9"/>
              <w:widowControl/>
              <w:ind w:left="0"/>
              <w:jc w:val="center"/>
              <w:rPr>
                <w:rFonts w:ascii="標楷體" w:eastAsia="標楷體" w:hAnsi="標楷體" w:cs="新細明體"/>
                <w:kern w:val="0"/>
                <w14:ligatures w14:val="none"/>
              </w:rPr>
            </w:pPr>
            <w:r w:rsidRPr="002F173A">
              <w:rPr>
                <w:rFonts w:ascii="標楷體" w:eastAsia="標楷體" w:hAnsi="標楷體" w:cs="新細明體" w:hint="eastAsia"/>
                <w:kern w:val="0"/>
                <w14:ligatures w14:val="none"/>
              </w:rPr>
              <w:t>課程</w:t>
            </w:r>
          </w:p>
        </w:tc>
        <w:tc>
          <w:tcPr>
            <w:tcW w:w="2064" w:type="dxa"/>
            <w:shd w:val="clear" w:color="auto" w:fill="FBE4D5" w:themeFill="accent2" w:themeFillTint="33"/>
            <w:vAlign w:val="center"/>
          </w:tcPr>
          <w:p w14:paraId="76EA0678" w14:textId="5D1B71B2" w:rsidR="00150D82" w:rsidRPr="002F173A" w:rsidRDefault="00150D82" w:rsidP="00BE6FA5">
            <w:pPr>
              <w:pStyle w:val="a9"/>
              <w:widowControl/>
              <w:ind w:left="0"/>
              <w:jc w:val="center"/>
              <w:rPr>
                <w:rFonts w:ascii="標楷體" w:eastAsia="標楷體" w:hAnsi="標楷體" w:cs="新細明體"/>
                <w:kern w:val="0"/>
                <w14:ligatures w14:val="none"/>
              </w:rPr>
            </w:pPr>
            <w:r w:rsidRPr="002F173A">
              <w:rPr>
                <w:rFonts w:ascii="標楷體" w:eastAsia="標楷體" w:hAnsi="標楷體" w:cs="新細明體" w:hint="eastAsia"/>
                <w:kern w:val="0"/>
                <w14:ligatures w14:val="none"/>
              </w:rPr>
              <w:t>主講者</w:t>
            </w:r>
          </w:p>
        </w:tc>
      </w:tr>
      <w:tr w:rsidR="000F1674" w:rsidRPr="002F173A" w14:paraId="6036DFE7" w14:textId="77777777" w:rsidTr="00D745C0">
        <w:tc>
          <w:tcPr>
            <w:tcW w:w="1238" w:type="dxa"/>
            <w:vMerge w:val="restart"/>
            <w:vAlign w:val="center"/>
          </w:tcPr>
          <w:p w14:paraId="2BEF9376" w14:textId="0A51E1C0" w:rsidR="000F1674" w:rsidRPr="002F173A" w:rsidRDefault="000F1674" w:rsidP="00BE6FA5">
            <w:pPr>
              <w:pStyle w:val="a9"/>
              <w:widowControl/>
              <w:ind w:left="0"/>
              <w:jc w:val="center"/>
              <w:rPr>
                <w:rFonts w:ascii="標楷體" w:eastAsia="標楷體" w:hAnsi="標楷體" w:cs="新細明體"/>
                <w:kern w:val="0"/>
                <w14:ligatures w14:val="none"/>
              </w:rPr>
            </w:pPr>
            <w:proofErr w:type="gramStart"/>
            <w:r w:rsidRPr="002F173A">
              <w:rPr>
                <w:rFonts w:ascii="標楷體" w:eastAsia="標楷體" w:hAnsi="標楷體" w:cs="新細明體" w:hint="eastAsia"/>
                <w:kern w:val="0"/>
                <w14:ligatures w14:val="none"/>
              </w:rPr>
              <w:t>臺</w:t>
            </w:r>
            <w:proofErr w:type="gramEnd"/>
            <w:r w:rsidRPr="002F173A">
              <w:rPr>
                <w:rFonts w:ascii="標楷體" w:eastAsia="標楷體" w:hAnsi="標楷體" w:cs="新細明體" w:hint="eastAsia"/>
                <w:kern w:val="0"/>
                <w14:ligatures w14:val="none"/>
              </w:rPr>
              <w:t>東市區</w:t>
            </w:r>
          </w:p>
        </w:tc>
        <w:tc>
          <w:tcPr>
            <w:tcW w:w="1559" w:type="dxa"/>
            <w:vAlign w:val="center"/>
          </w:tcPr>
          <w:p w14:paraId="20F8EEE2" w14:textId="3FE9B795" w:rsidR="000F1674" w:rsidRPr="002F173A" w:rsidRDefault="000F1674" w:rsidP="00BE6FA5">
            <w:pPr>
              <w:pStyle w:val="a9"/>
              <w:widowControl/>
              <w:ind w:left="0"/>
              <w:jc w:val="center"/>
              <w:rPr>
                <w:rFonts w:ascii="標楷體" w:eastAsia="標楷體" w:hAnsi="標楷體" w:cs="新細明體"/>
                <w:kern w:val="0"/>
                <w14:ligatures w14:val="none"/>
              </w:rPr>
            </w:pPr>
            <w:r w:rsidRPr="002F173A">
              <w:rPr>
                <w:rFonts w:ascii="標楷體" w:eastAsia="標楷體" w:hAnsi="標楷體" w:cs="新細明體" w:hint="eastAsia"/>
                <w:kern w:val="0"/>
                <w14:ligatures w14:val="none"/>
              </w:rPr>
              <w:t>08:50-09:00</w:t>
            </w:r>
          </w:p>
        </w:tc>
        <w:tc>
          <w:tcPr>
            <w:tcW w:w="4899" w:type="dxa"/>
            <w:gridSpan w:val="2"/>
            <w:vAlign w:val="center"/>
          </w:tcPr>
          <w:p w14:paraId="2645D631" w14:textId="593D775A" w:rsidR="000F1674" w:rsidRPr="002F173A" w:rsidRDefault="000F1674" w:rsidP="00BE6FA5">
            <w:pPr>
              <w:jc w:val="center"/>
              <w:rPr>
                <w:rFonts w:ascii="標楷體" w:eastAsia="標楷體" w:hAnsi="標楷體" w:cs="新細明體"/>
                <w:kern w:val="0"/>
                <w14:ligatures w14:val="none"/>
              </w:rPr>
            </w:pPr>
            <w:r w:rsidRPr="002F173A">
              <w:rPr>
                <w:rFonts w:ascii="標楷體" w:eastAsia="標楷體" w:hAnsi="標楷體" w:cs="新細明體"/>
                <w:kern w:val="0"/>
                <w14:ligatures w14:val="none"/>
              </w:rPr>
              <w:t>報到及課前測驗</w:t>
            </w:r>
          </w:p>
        </w:tc>
      </w:tr>
      <w:tr w:rsidR="000F1674" w:rsidRPr="002F173A" w14:paraId="321C3BF5" w14:textId="77777777" w:rsidTr="00D745C0">
        <w:tc>
          <w:tcPr>
            <w:tcW w:w="1238" w:type="dxa"/>
            <w:vMerge/>
            <w:vAlign w:val="center"/>
          </w:tcPr>
          <w:p w14:paraId="01BC0110" w14:textId="77777777" w:rsidR="000F1674" w:rsidRPr="002F173A" w:rsidRDefault="000F1674" w:rsidP="00BE6FA5">
            <w:pPr>
              <w:pStyle w:val="a9"/>
              <w:widowControl/>
              <w:ind w:left="0"/>
              <w:jc w:val="center"/>
              <w:rPr>
                <w:rFonts w:ascii="標楷體" w:eastAsia="標楷體" w:hAnsi="標楷體" w:cs="新細明體"/>
                <w:kern w:val="0"/>
                <w14:ligatures w14:val="none"/>
              </w:rPr>
            </w:pPr>
          </w:p>
        </w:tc>
        <w:tc>
          <w:tcPr>
            <w:tcW w:w="1559" w:type="dxa"/>
            <w:vAlign w:val="center"/>
          </w:tcPr>
          <w:p w14:paraId="2481782A" w14:textId="2B3A9CB9" w:rsidR="000F1674" w:rsidRPr="002F173A" w:rsidRDefault="000F1674" w:rsidP="00BE6FA5">
            <w:pPr>
              <w:pStyle w:val="a9"/>
              <w:widowControl/>
              <w:ind w:left="0"/>
              <w:jc w:val="center"/>
              <w:rPr>
                <w:rFonts w:ascii="標楷體" w:eastAsia="標楷體" w:hAnsi="標楷體" w:cs="新細明體"/>
                <w:kern w:val="0"/>
                <w14:ligatures w14:val="none"/>
              </w:rPr>
            </w:pPr>
            <w:r w:rsidRPr="002F173A">
              <w:rPr>
                <w:rFonts w:ascii="標楷體" w:eastAsia="標楷體" w:hAnsi="標楷體" w:cs="新細明體" w:hint="eastAsia"/>
                <w:kern w:val="0"/>
                <w14:ligatures w14:val="none"/>
              </w:rPr>
              <w:t>09:00-09:10</w:t>
            </w:r>
          </w:p>
        </w:tc>
        <w:tc>
          <w:tcPr>
            <w:tcW w:w="4899" w:type="dxa"/>
            <w:gridSpan w:val="2"/>
            <w:vAlign w:val="center"/>
          </w:tcPr>
          <w:p w14:paraId="0F57B089" w14:textId="2618A6AB" w:rsidR="000F1674" w:rsidRPr="002F173A" w:rsidRDefault="000F1674" w:rsidP="00BE6FA5">
            <w:pPr>
              <w:jc w:val="center"/>
              <w:rPr>
                <w:rFonts w:ascii="標楷體" w:eastAsia="標楷體" w:hAnsi="標楷體" w:cs="新細明體"/>
                <w:kern w:val="0"/>
                <w14:ligatures w14:val="none"/>
              </w:rPr>
            </w:pPr>
            <w:r w:rsidRPr="002F173A">
              <w:rPr>
                <w:rFonts w:ascii="標楷體" w:eastAsia="標楷體" w:hAnsi="標楷體" w:cs="新細明體"/>
                <w:kern w:val="0"/>
                <w14:ligatures w14:val="none"/>
              </w:rPr>
              <w:t>長官致詞</w:t>
            </w:r>
          </w:p>
        </w:tc>
      </w:tr>
      <w:tr w:rsidR="000F1674" w:rsidRPr="002F173A" w14:paraId="6F24ED3B" w14:textId="77777777" w:rsidTr="00D745C0">
        <w:tc>
          <w:tcPr>
            <w:tcW w:w="1238" w:type="dxa"/>
            <w:vMerge/>
            <w:vAlign w:val="center"/>
          </w:tcPr>
          <w:p w14:paraId="6840159F" w14:textId="77777777" w:rsidR="000F1674" w:rsidRPr="002F173A" w:rsidRDefault="000F1674" w:rsidP="00BE6FA5">
            <w:pPr>
              <w:pStyle w:val="a9"/>
              <w:widowControl/>
              <w:ind w:left="0"/>
              <w:jc w:val="center"/>
              <w:rPr>
                <w:rFonts w:ascii="標楷體" w:eastAsia="標楷體" w:hAnsi="標楷體" w:cs="新細明體"/>
                <w:kern w:val="0"/>
                <w14:ligatures w14:val="none"/>
              </w:rPr>
            </w:pPr>
          </w:p>
        </w:tc>
        <w:tc>
          <w:tcPr>
            <w:tcW w:w="1559" w:type="dxa"/>
            <w:vAlign w:val="center"/>
          </w:tcPr>
          <w:p w14:paraId="7D8A5DA8" w14:textId="368DB33C" w:rsidR="000F1674" w:rsidRPr="00D15CEF" w:rsidRDefault="000F1674" w:rsidP="00BE6FA5">
            <w:pPr>
              <w:pStyle w:val="a9"/>
              <w:widowControl/>
              <w:ind w:left="0"/>
              <w:jc w:val="center"/>
              <w:rPr>
                <w:rFonts w:ascii="標楷體" w:eastAsia="標楷體" w:hAnsi="標楷體" w:cs="新細明體"/>
                <w:color w:val="0000FF"/>
                <w:kern w:val="0"/>
                <w14:ligatures w14:val="none"/>
              </w:rPr>
            </w:pPr>
            <w:r w:rsidRPr="00D15CEF">
              <w:rPr>
                <w:rFonts w:ascii="標楷體" w:eastAsia="標楷體" w:hAnsi="標楷體" w:cs="新細明體" w:hint="eastAsia"/>
                <w:color w:val="0000FF"/>
                <w:kern w:val="0"/>
                <w14:ligatures w14:val="none"/>
              </w:rPr>
              <w:t>09:10-</w:t>
            </w:r>
            <w:r w:rsidR="00FD2079" w:rsidRPr="00D15CEF">
              <w:rPr>
                <w:rFonts w:ascii="標楷體" w:eastAsia="標楷體" w:hAnsi="標楷體" w:cs="新細明體" w:hint="eastAsia"/>
                <w:color w:val="0000FF"/>
                <w:kern w:val="0"/>
                <w14:ligatures w14:val="none"/>
              </w:rPr>
              <w:t>10</w:t>
            </w:r>
            <w:r w:rsidRPr="00D15CEF">
              <w:rPr>
                <w:rFonts w:ascii="標楷體" w:eastAsia="標楷體" w:hAnsi="標楷體" w:cs="新細明體" w:hint="eastAsia"/>
                <w:color w:val="0000FF"/>
                <w:kern w:val="0"/>
                <w14:ligatures w14:val="none"/>
              </w:rPr>
              <w:t>:</w:t>
            </w:r>
            <w:r w:rsidR="00FD2079" w:rsidRPr="00D15CEF">
              <w:rPr>
                <w:rFonts w:ascii="標楷體" w:eastAsia="標楷體" w:hAnsi="標楷體" w:cs="新細明體" w:hint="eastAsia"/>
                <w:color w:val="0000FF"/>
                <w:kern w:val="0"/>
                <w14:ligatures w14:val="none"/>
              </w:rPr>
              <w:t>0</w:t>
            </w:r>
            <w:r w:rsidRPr="00D15CEF">
              <w:rPr>
                <w:rFonts w:ascii="標楷體" w:eastAsia="標楷體" w:hAnsi="標楷體" w:cs="新細明體" w:hint="eastAsia"/>
                <w:color w:val="0000FF"/>
                <w:kern w:val="0"/>
                <w14:ligatures w14:val="none"/>
              </w:rPr>
              <w:t>0</w:t>
            </w:r>
          </w:p>
        </w:tc>
        <w:tc>
          <w:tcPr>
            <w:tcW w:w="2835" w:type="dxa"/>
            <w:vAlign w:val="center"/>
          </w:tcPr>
          <w:p w14:paraId="4038019F" w14:textId="0733253D" w:rsidR="000F1674" w:rsidRPr="002F173A" w:rsidRDefault="00D745C0" w:rsidP="00BE6FA5">
            <w:pPr>
              <w:pStyle w:val="a9"/>
              <w:widowControl/>
              <w:ind w:left="0"/>
              <w:jc w:val="center"/>
              <w:rPr>
                <w:rFonts w:ascii="標楷體" w:eastAsia="標楷體" w:hAnsi="標楷體" w:cs="新細明體"/>
                <w:kern w:val="0"/>
                <w14:ligatures w14:val="none"/>
              </w:rPr>
            </w:pPr>
            <w:r>
              <w:rPr>
                <w:rFonts w:ascii="標楷體" w:eastAsia="標楷體" w:hAnsi="標楷體" w:cs="新細明體" w:hint="eastAsia"/>
                <w:kern w:val="0"/>
                <w14:ligatures w14:val="none"/>
              </w:rPr>
              <w:t>食品良好衛生規範準則</w:t>
            </w:r>
          </w:p>
        </w:tc>
        <w:tc>
          <w:tcPr>
            <w:tcW w:w="2064" w:type="dxa"/>
            <w:vAlign w:val="center"/>
          </w:tcPr>
          <w:p w14:paraId="37D8D006" w14:textId="77777777" w:rsidR="000F1674" w:rsidRDefault="000F1674" w:rsidP="00BE6FA5">
            <w:pPr>
              <w:pStyle w:val="a9"/>
              <w:widowControl/>
              <w:ind w:left="0"/>
              <w:jc w:val="center"/>
              <w:rPr>
                <w:rFonts w:ascii="標楷體" w:eastAsia="標楷體" w:hAnsi="標楷體" w:cs="新細明體"/>
                <w:kern w:val="0"/>
                <w14:ligatures w14:val="none"/>
              </w:rPr>
            </w:pPr>
            <w:proofErr w:type="gramStart"/>
            <w:r w:rsidRPr="002F173A">
              <w:rPr>
                <w:rFonts w:ascii="標楷體" w:eastAsia="標楷體" w:hAnsi="標楷體" w:cs="新細明體" w:hint="eastAsia"/>
                <w:kern w:val="0"/>
                <w14:ligatures w14:val="none"/>
              </w:rPr>
              <w:t>臺</w:t>
            </w:r>
            <w:proofErr w:type="gramEnd"/>
            <w:r w:rsidRPr="002F173A">
              <w:rPr>
                <w:rFonts w:ascii="標楷體" w:eastAsia="標楷體" w:hAnsi="標楷體" w:cs="新細明體" w:hint="eastAsia"/>
                <w:kern w:val="0"/>
                <w14:ligatures w14:val="none"/>
              </w:rPr>
              <w:t>東縣衛生局</w:t>
            </w:r>
          </w:p>
          <w:p w14:paraId="3FA319E3" w14:textId="4DE89262" w:rsidR="00D745C0" w:rsidRPr="002F173A" w:rsidRDefault="00D745C0" w:rsidP="00BE6FA5">
            <w:pPr>
              <w:pStyle w:val="a9"/>
              <w:widowControl/>
              <w:ind w:left="0"/>
              <w:jc w:val="center"/>
              <w:rPr>
                <w:rFonts w:ascii="標楷體" w:eastAsia="標楷體" w:hAnsi="標楷體" w:cs="新細明體"/>
                <w:kern w:val="0"/>
                <w14:ligatures w14:val="none"/>
              </w:rPr>
            </w:pPr>
            <w:r>
              <w:rPr>
                <w:rFonts w:ascii="標楷體" w:eastAsia="標楷體" w:hAnsi="標楷體" w:cs="新細明體" w:hint="eastAsia"/>
                <w:kern w:val="0"/>
                <w14:ligatures w14:val="none"/>
              </w:rPr>
              <w:t>曾淑凌/稽查隊長</w:t>
            </w:r>
          </w:p>
        </w:tc>
      </w:tr>
      <w:tr w:rsidR="000F1674" w:rsidRPr="002F173A" w14:paraId="5AF67882" w14:textId="77777777" w:rsidTr="00D745C0">
        <w:tc>
          <w:tcPr>
            <w:tcW w:w="1238" w:type="dxa"/>
            <w:vMerge/>
            <w:vAlign w:val="center"/>
          </w:tcPr>
          <w:p w14:paraId="43518BBB" w14:textId="77777777" w:rsidR="000F1674" w:rsidRPr="002F173A" w:rsidRDefault="000F1674" w:rsidP="00BE6FA5">
            <w:pPr>
              <w:pStyle w:val="a9"/>
              <w:widowControl/>
              <w:ind w:left="0"/>
              <w:jc w:val="center"/>
              <w:rPr>
                <w:rFonts w:ascii="標楷體" w:eastAsia="標楷體" w:hAnsi="標楷體" w:cs="新細明體"/>
                <w:kern w:val="0"/>
                <w14:ligatures w14:val="none"/>
              </w:rPr>
            </w:pPr>
          </w:p>
        </w:tc>
        <w:tc>
          <w:tcPr>
            <w:tcW w:w="1559" w:type="dxa"/>
            <w:vAlign w:val="center"/>
          </w:tcPr>
          <w:p w14:paraId="2A6A5FE6" w14:textId="3B91FB14" w:rsidR="000F1674" w:rsidRPr="002F173A" w:rsidRDefault="00FD2079" w:rsidP="00BE6FA5">
            <w:pPr>
              <w:pStyle w:val="a9"/>
              <w:widowControl/>
              <w:ind w:left="0"/>
              <w:jc w:val="center"/>
              <w:rPr>
                <w:rFonts w:ascii="標楷體" w:eastAsia="標楷體" w:hAnsi="標楷體" w:cs="新細明體"/>
                <w:kern w:val="0"/>
                <w14:ligatures w14:val="none"/>
              </w:rPr>
            </w:pPr>
            <w:r>
              <w:rPr>
                <w:rFonts w:ascii="標楷體" w:eastAsia="標楷體" w:hAnsi="標楷體" w:cs="新細明體" w:hint="eastAsia"/>
                <w:kern w:val="0"/>
                <w14:ligatures w14:val="none"/>
              </w:rPr>
              <w:t>10</w:t>
            </w:r>
            <w:r w:rsidR="000F1674" w:rsidRPr="002F173A">
              <w:rPr>
                <w:rFonts w:ascii="標楷體" w:eastAsia="標楷體" w:hAnsi="標楷體" w:cs="新細明體" w:hint="eastAsia"/>
                <w:kern w:val="0"/>
                <w14:ligatures w14:val="none"/>
              </w:rPr>
              <w:t>:</w:t>
            </w:r>
            <w:r>
              <w:rPr>
                <w:rFonts w:ascii="標楷體" w:eastAsia="標楷體" w:hAnsi="標楷體" w:cs="新細明體" w:hint="eastAsia"/>
                <w:kern w:val="0"/>
                <w14:ligatures w14:val="none"/>
              </w:rPr>
              <w:t>0</w:t>
            </w:r>
            <w:r w:rsidR="000F1674" w:rsidRPr="002F173A">
              <w:rPr>
                <w:rFonts w:ascii="標楷體" w:eastAsia="標楷體" w:hAnsi="標楷體" w:cs="新細明體" w:hint="eastAsia"/>
                <w:kern w:val="0"/>
                <w14:ligatures w14:val="none"/>
              </w:rPr>
              <w:t>0-10:</w:t>
            </w:r>
            <w:r>
              <w:rPr>
                <w:rFonts w:ascii="標楷體" w:eastAsia="標楷體" w:hAnsi="標楷體" w:cs="新細明體" w:hint="eastAsia"/>
                <w:kern w:val="0"/>
                <w14:ligatures w14:val="none"/>
              </w:rPr>
              <w:t>1</w:t>
            </w:r>
            <w:r w:rsidR="000F1674" w:rsidRPr="002F173A">
              <w:rPr>
                <w:rFonts w:ascii="標楷體" w:eastAsia="標楷體" w:hAnsi="標楷體" w:cs="新細明體" w:hint="eastAsia"/>
                <w:kern w:val="0"/>
                <w14:ligatures w14:val="none"/>
              </w:rPr>
              <w:t>0</w:t>
            </w:r>
          </w:p>
        </w:tc>
        <w:tc>
          <w:tcPr>
            <w:tcW w:w="4899" w:type="dxa"/>
            <w:gridSpan w:val="2"/>
            <w:vAlign w:val="center"/>
          </w:tcPr>
          <w:p w14:paraId="352B58B2" w14:textId="1ABEA1F9" w:rsidR="000F1674" w:rsidRPr="002F173A" w:rsidRDefault="000F1674" w:rsidP="00BE6FA5">
            <w:pPr>
              <w:jc w:val="center"/>
              <w:rPr>
                <w:rFonts w:ascii="標楷體" w:eastAsia="標楷體" w:hAnsi="標楷體" w:cs="新細明體"/>
                <w:kern w:val="0"/>
                <w14:ligatures w14:val="none"/>
              </w:rPr>
            </w:pPr>
            <w:r w:rsidRPr="002F173A">
              <w:rPr>
                <w:rFonts w:ascii="標楷體" w:eastAsia="標楷體" w:hAnsi="標楷體" w:cs="新細明體"/>
                <w:kern w:val="0"/>
                <w14:ligatures w14:val="none"/>
              </w:rPr>
              <w:t>中場休息</w:t>
            </w:r>
          </w:p>
        </w:tc>
      </w:tr>
      <w:tr w:rsidR="000F1674" w:rsidRPr="002F173A" w14:paraId="215E7C89" w14:textId="77777777" w:rsidTr="00D745C0">
        <w:tc>
          <w:tcPr>
            <w:tcW w:w="1238" w:type="dxa"/>
            <w:vMerge/>
            <w:vAlign w:val="center"/>
          </w:tcPr>
          <w:p w14:paraId="1B7A0AE4" w14:textId="77777777" w:rsidR="000F1674" w:rsidRPr="002F173A" w:rsidRDefault="000F1674" w:rsidP="00BE6FA5">
            <w:pPr>
              <w:pStyle w:val="a9"/>
              <w:widowControl/>
              <w:ind w:left="0"/>
              <w:jc w:val="center"/>
              <w:rPr>
                <w:rFonts w:ascii="標楷體" w:eastAsia="標楷體" w:hAnsi="標楷體" w:cs="新細明體"/>
                <w:kern w:val="0"/>
                <w14:ligatures w14:val="none"/>
              </w:rPr>
            </w:pPr>
          </w:p>
        </w:tc>
        <w:tc>
          <w:tcPr>
            <w:tcW w:w="1559" w:type="dxa"/>
            <w:vAlign w:val="center"/>
          </w:tcPr>
          <w:p w14:paraId="34008600" w14:textId="0A308018" w:rsidR="000F1674" w:rsidRPr="002F173A" w:rsidRDefault="000F1674" w:rsidP="00BE6FA5">
            <w:pPr>
              <w:pStyle w:val="a9"/>
              <w:widowControl/>
              <w:ind w:left="0"/>
              <w:jc w:val="center"/>
              <w:rPr>
                <w:rFonts w:ascii="標楷體" w:eastAsia="標楷體" w:hAnsi="標楷體" w:cs="新細明體"/>
                <w:kern w:val="0"/>
                <w14:ligatures w14:val="none"/>
              </w:rPr>
            </w:pPr>
            <w:r w:rsidRPr="002F173A">
              <w:rPr>
                <w:rFonts w:ascii="標楷體" w:eastAsia="標楷體" w:hAnsi="標楷體" w:cs="新細明體" w:hint="eastAsia"/>
                <w:kern w:val="0"/>
                <w14:ligatures w14:val="none"/>
              </w:rPr>
              <w:t>10:</w:t>
            </w:r>
            <w:r w:rsidR="00FD2079">
              <w:rPr>
                <w:rFonts w:ascii="標楷體" w:eastAsia="標楷體" w:hAnsi="標楷體" w:cs="新細明體" w:hint="eastAsia"/>
                <w:kern w:val="0"/>
                <w14:ligatures w14:val="none"/>
              </w:rPr>
              <w:t>1</w:t>
            </w:r>
            <w:r w:rsidRPr="002F173A">
              <w:rPr>
                <w:rFonts w:ascii="標楷體" w:eastAsia="標楷體" w:hAnsi="標楷體" w:cs="新細明體" w:hint="eastAsia"/>
                <w:kern w:val="0"/>
                <w14:ligatures w14:val="none"/>
              </w:rPr>
              <w:t>0-1</w:t>
            </w:r>
            <w:r w:rsidR="00FD2079">
              <w:rPr>
                <w:rFonts w:ascii="標楷體" w:eastAsia="標楷體" w:hAnsi="標楷體" w:cs="新細明體" w:hint="eastAsia"/>
                <w:kern w:val="0"/>
                <w14:ligatures w14:val="none"/>
              </w:rPr>
              <w:t>1</w:t>
            </w:r>
            <w:r w:rsidRPr="002F173A">
              <w:rPr>
                <w:rFonts w:ascii="標楷體" w:eastAsia="標楷體" w:hAnsi="標楷體" w:cs="新細明體" w:hint="eastAsia"/>
                <w:kern w:val="0"/>
                <w14:ligatures w14:val="none"/>
              </w:rPr>
              <w:t>:</w:t>
            </w:r>
            <w:r w:rsidR="00FD2079">
              <w:rPr>
                <w:rFonts w:ascii="標楷體" w:eastAsia="標楷體" w:hAnsi="標楷體" w:cs="新細明體" w:hint="eastAsia"/>
                <w:kern w:val="0"/>
                <w14:ligatures w14:val="none"/>
              </w:rPr>
              <w:t>0</w:t>
            </w:r>
            <w:r w:rsidRPr="002F173A">
              <w:rPr>
                <w:rFonts w:ascii="標楷體" w:eastAsia="標楷體" w:hAnsi="標楷體" w:cs="新細明體" w:hint="eastAsia"/>
                <w:kern w:val="0"/>
                <w14:ligatures w14:val="none"/>
              </w:rPr>
              <w:t>0</w:t>
            </w:r>
          </w:p>
        </w:tc>
        <w:tc>
          <w:tcPr>
            <w:tcW w:w="2835" w:type="dxa"/>
            <w:vAlign w:val="center"/>
          </w:tcPr>
          <w:p w14:paraId="1321782F" w14:textId="07C92AF2" w:rsidR="000F1674" w:rsidRPr="002F173A" w:rsidRDefault="00D745C0" w:rsidP="00BE6FA5">
            <w:pPr>
              <w:pStyle w:val="a9"/>
              <w:widowControl/>
              <w:ind w:left="0"/>
              <w:jc w:val="center"/>
              <w:rPr>
                <w:rFonts w:ascii="標楷體" w:eastAsia="標楷體" w:hAnsi="標楷體" w:cs="新細明體"/>
                <w:kern w:val="0"/>
                <w14:ligatures w14:val="none"/>
              </w:rPr>
            </w:pPr>
            <w:r>
              <w:rPr>
                <w:rFonts w:ascii="標楷體" w:eastAsia="標楷體" w:hAnsi="標楷體" w:cs="新細明體" w:hint="eastAsia"/>
                <w:kern w:val="0"/>
                <w14:ligatures w14:val="none"/>
              </w:rPr>
              <w:t>食品中毒防治</w:t>
            </w:r>
          </w:p>
        </w:tc>
        <w:tc>
          <w:tcPr>
            <w:tcW w:w="2064" w:type="dxa"/>
            <w:vAlign w:val="center"/>
          </w:tcPr>
          <w:p w14:paraId="38D0F400" w14:textId="77777777" w:rsidR="000F1674" w:rsidRDefault="000F1674" w:rsidP="00BE6FA5">
            <w:pPr>
              <w:pStyle w:val="a9"/>
              <w:widowControl/>
              <w:ind w:left="0"/>
              <w:jc w:val="center"/>
              <w:rPr>
                <w:rFonts w:ascii="標楷體" w:eastAsia="標楷體" w:hAnsi="標楷體" w:cs="新細明體"/>
                <w:kern w:val="0"/>
                <w14:ligatures w14:val="none"/>
              </w:rPr>
            </w:pPr>
            <w:proofErr w:type="gramStart"/>
            <w:r w:rsidRPr="002F173A">
              <w:rPr>
                <w:rFonts w:ascii="標楷體" w:eastAsia="標楷體" w:hAnsi="標楷體" w:cs="新細明體" w:hint="eastAsia"/>
                <w:kern w:val="0"/>
                <w14:ligatures w14:val="none"/>
              </w:rPr>
              <w:t>臺</w:t>
            </w:r>
            <w:proofErr w:type="gramEnd"/>
            <w:r w:rsidRPr="002F173A">
              <w:rPr>
                <w:rFonts w:ascii="標楷體" w:eastAsia="標楷體" w:hAnsi="標楷體" w:cs="新細明體" w:hint="eastAsia"/>
                <w:kern w:val="0"/>
                <w14:ligatures w14:val="none"/>
              </w:rPr>
              <w:t>東縣衛生局</w:t>
            </w:r>
          </w:p>
          <w:p w14:paraId="060C4FCF" w14:textId="23D501A7" w:rsidR="00D745C0" w:rsidRPr="002F173A" w:rsidRDefault="00D745C0" w:rsidP="00BE6FA5">
            <w:pPr>
              <w:pStyle w:val="a9"/>
              <w:widowControl/>
              <w:ind w:left="0"/>
              <w:jc w:val="center"/>
              <w:rPr>
                <w:rFonts w:ascii="標楷體" w:eastAsia="標楷體" w:hAnsi="標楷體" w:cs="新細明體"/>
                <w:kern w:val="0"/>
                <w14:ligatures w14:val="none"/>
              </w:rPr>
            </w:pPr>
            <w:r>
              <w:rPr>
                <w:rFonts w:ascii="標楷體" w:eastAsia="標楷體" w:hAnsi="標楷體" w:cs="新細明體" w:hint="eastAsia"/>
                <w:kern w:val="0"/>
                <w14:ligatures w14:val="none"/>
              </w:rPr>
              <w:t>卓金津/科長</w:t>
            </w:r>
          </w:p>
        </w:tc>
      </w:tr>
      <w:tr w:rsidR="000F1674" w:rsidRPr="002F173A" w14:paraId="7BB1E7C5" w14:textId="77777777" w:rsidTr="00D745C0">
        <w:tc>
          <w:tcPr>
            <w:tcW w:w="1238" w:type="dxa"/>
            <w:vMerge/>
            <w:vAlign w:val="center"/>
          </w:tcPr>
          <w:p w14:paraId="2520200A" w14:textId="77777777" w:rsidR="000F1674" w:rsidRPr="002F173A" w:rsidRDefault="000F1674" w:rsidP="00BE6FA5">
            <w:pPr>
              <w:pStyle w:val="a9"/>
              <w:widowControl/>
              <w:ind w:left="0"/>
              <w:jc w:val="center"/>
              <w:rPr>
                <w:rFonts w:ascii="標楷體" w:eastAsia="標楷體" w:hAnsi="標楷體" w:cs="新細明體"/>
                <w:kern w:val="0"/>
                <w14:ligatures w14:val="none"/>
              </w:rPr>
            </w:pPr>
          </w:p>
        </w:tc>
        <w:tc>
          <w:tcPr>
            <w:tcW w:w="1559" w:type="dxa"/>
            <w:vAlign w:val="center"/>
          </w:tcPr>
          <w:p w14:paraId="5C79E983" w14:textId="0AE6BB5F" w:rsidR="000F1674" w:rsidRPr="002F173A" w:rsidRDefault="000F1674" w:rsidP="00BE6FA5">
            <w:pPr>
              <w:pStyle w:val="a9"/>
              <w:widowControl/>
              <w:ind w:left="0"/>
              <w:jc w:val="center"/>
              <w:rPr>
                <w:rFonts w:ascii="標楷體" w:eastAsia="標楷體" w:hAnsi="標楷體" w:cs="新細明體"/>
                <w:kern w:val="0"/>
                <w14:ligatures w14:val="none"/>
              </w:rPr>
            </w:pPr>
            <w:r w:rsidRPr="002F173A">
              <w:rPr>
                <w:rFonts w:ascii="標楷體" w:eastAsia="標楷體" w:hAnsi="標楷體" w:cs="新細明體" w:hint="eastAsia"/>
                <w:kern w:val="0"/>
                <w14:ligatures w14:val="none"/>
              </w:rPr>
              <w:t>1</w:t>
            </w:r>
            <w:r w:rsidR="00FD2079">
              <w:rPr>
                <w:rFonts w:ascii="標楷體" w:eastAsia="標楷體" w:hAnsi="標楷體" w:cs="新細明體" w:hint="eastAsia"/>
                <w:kern w:val="0"/>
                <w14:ligatures w14:val="none"/>
              </w:rPr>
              <w:t>1</w:t>
            </w:r>
            <w:r w:rsidRPr="002F173A">
              <w:rPr>
                <w:rFonts w:ascii="標楷體" w:eastAsia="標楷體" w:hAnsi="標楷體" w:cs="新細明體" w:hint="eastAsia"/>
                <w:kern w:val="0"/>
                <w14:ligatures w14:val="none"/>
              </w:rPr>
              <w:t>:</w:t>
            </w:r>
            <w:r w:rsidR="00FD2079">
              <w:rPr>
                <w:rFonts w:ascii="標楷體" w:eastAsia="標楷體" w:hAnsi="標楷體" w:cs="新細明體" w:hint="eastAsia"/>
                <w:kern w:val="0"/>
                <w14:ligatures w14:val="none"/>
              </w:rPr>
              <w:t>0</w:t>
            </w:r>
            <w:r w:rsidRPr="002F173A">
              <w:rPr>
                <w:rFonts w:ascii="標楷體" w:eastAsia="標楷體" w:hAnsi="標楷體" w:cs="新細明體" w:hint="eastAsia"/>
                <w:kern w:val="0"/>
                <w14:ligatures w14:val="none"/>
              </w:rPr>
              <w:t>0-11:</w:t>
            </w:r>
            <w:r w:rsidR="00FD2079">
              <w:rPr>
                <w:rFonts w:ascii="標楷體" w:eastAsia="標楷體" w:hAnsi="標楷體" w:cs="新細明體" w:hint="eastAsia"/>
                <w:kern w:val="0"/>
                <w14:ligatures w14:val="none"/>
              </w:rPr>
              <w:t>1</w:t>
            </w:r>
            <w:r w:rsidRPr="002F173A">
              <w:rPr>
                <w:rFonts w:ascii="標楷體" w:eastAsia="標楷體" w:hAnsi="標楷體" w:cs="新細明體" w:hint="eastAsia"/>
                <w:kern w:val="0"/>
                <w14:ligatures w14:val="none"/>
              </w:rPr>
              <w:t>0</w:t>
            </w:r>
          </w:p>
        </w:tc>
        <w:tc>
          <w:tcPr>
            <w:tcW w:w="2835" w:type="dxa"/>
            <w:vAlign w:val="center"/>
          </w:tcPr>
          <w:p w14:paraId="4C00242D" w14:textId="1E589B9C" w:rsidR="000F1674" w:rsidRPr="002F173A" w:rsidRDefault="000F1674" w:rsidP="00BE6FA5">
            <w:pPr>
              <w:pStyle w:val="a9"/>
              <w:widowControl/>
              <w:ind w:left="0"/>
              <w:jc w:val="center"/>
              <w:rPr>
                <w:rFonts w:ascii="標楷體" w:eastAsia="標楷體" w:hAnsi="標楷體" w:cs="新細明體"/>
                <w:kern w:val="0"/>
                <w14:ligatures w14:val="none"/>
              </w:rPr>
            </w:pPr>
            <w:r w:rsidRPr="002F173A">
              <w:rPr>
                <w:rFonts w:ascii="標楷體" w:eastAsia="標楷體" w:hAnsi="標楷體" w:cs="新細明體"/>
                <w:kern w:val="0"/>
                <w14:ligatures w14:val="none"/>
              </w:rPr>
              <w:t>中場休息</w:t>
            </w:r>
          </w:p>
        </w:tc>
        <w:tc>
          <w:tcPr>
            <w:tcW w:w="2064" w:type="dxa"/>
            <w:vAlign w:val="center"/>
          </w:tcPr>
          <w:p w14:paraId="3C78A72B" w14:textId="02A435D3" w:rsidR="000F1674" w:rsidRPr="002F173A" w:rsidRDefault="000F1674" w:rsidP="00BE6FA5">
            <w:pPr>
              <w:pStyle w:val="a9"/>
              <w:widowControl/>
              <w:ind w:left="0"/>
              <w:jc w:val="center"/>
              <w:rPr>
                <w:rFonts w:ascii="標楷體" w:eastAsia="標楷體" w:hAnsi="標楷體" w:cs="新細明體"/>
                <w:kern w:val="0"/>
                <w14:ligatures w14:val="none"/>
              </w:rPr>
            </w:pPr>
          </w:p>
        </w:tc>
      </w:tr>
      <w:tr w:rsidR="000F1674" w:rsidRPr="002F173A" w14:paraId="3AFAC024" w14:textId="77777777" w:rsidTr="00D745C0">
        <w:tc>
          <w:tcPr>
            <w:tcW w:w="1238" w:type="dxa"/>
            <w:vMerge/>
            <w:vAlign w:val="center"/>
          </w:tcPr>
          <w:p w14:paraId="23BFAB8C" w14:textId="77777777" w:rsidR="000F1674" w:rsidRPr="002F173A" w:rsidRDefault="000F1674" w:rsidP="00BE6FA5">
            <w:pPr>
              <w:pStyle w:val="a9"/>
              <w:widowControl/>
              <w:ind w:left="0"/>
              <w:jc w:val="center"/>
              <w:rPr>
                <w:rFonts w:ascii="標楷體" w:eastAsia="標楷體" w:hAnsi="標楷體" w:cs="新細明體"/>
                <w:kern w:val="0"/>
                <w14:ligatures w14:val="none"/>
              </w:rPr>
            </w:pPr>
          </w:p>
        </w:tc>
        <w:tc>
          <w:tcPr>
            <w:tcW w:w="1559" w:type="dxa"/>
            <w:vAlign w:val="center"/>
          </w:tcPr>
          <w:p w14:paraId="0B24D9DA" w14:textId="1024669B" w:rsidR="000F1674" w:rsidRPr="002F173A" w:rsidRDefault="000F1674" w:rsidP="00BE6FA5">
            <w:pPr>
              <w:pStyle w:val="a9"/>
              <w:widowControl/>
              <w:ind w:left="0"/>
              <w:jc w:val="center"/>
              <w:rPr>
                <w:rFonts w:ascii="標楷體" w:eastAsia="標楷體" w:hAnsi="標楷體" w:cs="新細明體"/>
                <w:kern w:val="0"/>
                <w14:ligatures w14:val="none"/>
              </w:rPr>
            </w:pPr>
            <w:r w:rsidRPr="002F173A">
              <w:rPr>
                <w:rFonts w:ascii="標楷體" w:eastAsia="標楷體" w:hAnsi="標楷體" w:cs="新細明體" w:hint="eastAsia"/>
                <w:kern w:val="0"/>
                <w14:ligatures w14:val="none"/>
              </w:rPr>
              <w:t>11:</w:t>
            </w:r>
            <w:r w:rsidR="00FD2079">
              <w:rPr>
                <w:rFonts w:ascii="標楷體" w:eastAsia="標楷體" w:hAnsi="標楷體" w:cs="新細明體" w:hint="eastAsia"/>
                <w:kern w:val="0"/>
                <w14:ligatures w14:val="none"/>
              </w:rPr>
              <w:t>1</w:t>
            </w:r>
            <w:r w:rsidRPr="002F173A">
              <w:rPr>
                <w:rFonts w:ascii="標楷體" w:eastAsia="標楷體" w:hAnsi="標楷體" w:cs="新細明體" w:hint="eastAsia"/>
                <w:kern w:val="0"/>
                <w14:ligatures w14:val="none"/>
              </w:rPr>
              <w:t>0-1</w:t>
            </w:r>
            <w:r w:rsidR="00FD2079">
              <w:rPr>
                <w:rFonts w:ascii="標楷體" w:eastAsia="標楷體" w:hAnsi="標楷體" w:cs="新細明體" w:hint="eastAsia"/>
                <w:kern w:val="0"/>
                <w14:ligatures w14:val="none"/>
              </w:rPr>
              <w:t>2</w:t>
            </w:r>
            <w:r w:rsidRPr="002F173A">
              <w:rPr>
                <w:rFonts w:ascii="標楷體" w:eastAsia="標楷體" w:hAnsi="標楷體" w:cs="新細明體" w:hint="eastAsia"/>
                <w:kern w:val="0"/>
                <w14:ligatures w14:val="none"/>
              </w:rPr>
              <w:t>:</w:t>
            </w:r>
            <w:r w:rsidR="00FD2079">
              <w:rPr>
                <w:rFonts w:ascii="標楷體" w:eastAsia="標楷體" w:hAnsi="標楷體" w:cs="新細明體" w:hint="eastAsia"/>
                <w:kern w:val="0"/>
                <w14:ligatures w14:val="none"/>
              </w:rPr>
              <w:t>0</w:t>
            </w:r>
            <w:r w:rsidRPr="002F173A">
              <w:rPr>
                <w:rFonts w:ascii="標楷體" w:eastAsia="標楷體" w:hAnsi="標楷體" w:cs="新細明體" w:hint="eastAsia"/>
                <w:kern w:val="0"/>
                <w14:ligatures w14:val="none"/>
              </w:rPr>
              <w:t>0</w:t>
            </w:r>
          </w:p>
        </w:tc>
        <w:tc>
          <w:tcPr>
            <w:tcW w:w="2835" w:type="dxa"/>
            <w:vAlign w:val="center"/>
          </w:tcPr>
          <w:p w14:paraId="0D462D77" w14:textId="77777777" w:rsidR="00D745C0" w:rsidRDefault="00D745C0" w:rsidP="00BE6FA5">
            <w:pPr>
              <w:pStyle w:val="a9"/>
              <w:widowControl/>
              <w:ind w:left="0"/>
              <w:jc w:val="center"/>
              <w:rPr>
                <w:rFonts w:ascii="標楷體" w:eastAsia="標楷體" w:hAnsi="標楷體" w:cs="新細明體"/>
                <w:kern w:val="0"/>
                <w14:ligatures w14:val="none"/>
              </w:rPr>
            </w:pPr>
            <w:r>
              <w:rPr>
                <w:rFonts w:ascii="標楷體" w:eastAsia="標楷體" w:hAnsi="標楷體" w:cs="新細明體" w:hint="eastAsia"/>
                <w:kern w:val="0"/>
                <w14:ligatures w14:val="none"/>
              </w:rPr>
              <w:t>做一個合</w:t>
            </w:r>
            <w:proofErr w:type="gramStart"/>
            <w:r>
              <w:rPr>
                <w:rFonts w:ascii="標楷體" w:eastAsia="標楷體" w:hAnsi="標楷體" w:cs="新細明體" w:hint="eastAsia"/>
                <w:kern w:val="0"/>
                <w14:ligatures w14:val="none"/>
              </w:rPr>
              <w:t>規</w:t>
            </w:r>
            <w:proofErr w:type="gramEnd"/>
            <w:r>
              <w:rPr>
                <w:rFonts w:ascii="標楷體" w:eastAsia="標楷體" w:hAnsi="標楷體" w:cs="新細明體" w:hint="eastAsia"/>
                <w:kern w:val="0"/>
                <w14:ligatures w14:val="none"/>
              </w:rPr>
              <w:t>的</w:t>
            </w:r>
          </w:p>
          <w:p w14:paraId="1FC63852" w14:textId="3ACAB31D" w:rsidR="000F1674" w:rsidRPr="002F173A" w:rsidRDefault="00D745C0" w:rsidP="00BE6FA5">
            <w:pPr>
              <w:pStyle w:val="a9"/>
              <w:widowControl/>
              <w:ind w:left="0"/>
              <w:jc w:val="center"/>
              <w:rPr>
                <w:rFonts w:ascii="標楷體" w:eastAsia="標楷體" w:hAnsi="標楷體" w:cs="新細明體"/>
                <w:kern w:val="0"/>
                <w14:ligatures w14:val="none"/>
              </w:rPr>
            </w:pPr>
            <w:r>
              <w:rPr>
                <w:rFonts w:ascii="標楷體" w:eastAsia="標楷體" w:hAnsi="標楷體" w:cs="新細明體" w:hint="eastAsia"/>
                <w:kern w:val="0"/>
                <w14:ligatures w14:val="none"/>
              </w:rPr>
              <w:t>食品標示及廣告</w:t>
            </w:r>
          </w:p>
        </w:tc>
        <w:tc>
          <w:tcPr>
            <w:tcW w:w="2064" w:type="dxa"/>
            <w:vAlign w:val="center"/>
          </w:tcPr>
          <w:p w14:paraId="750549A7" w14:textId="77777777" w:rsidR="00D745C0" w:rsidRDefault="00D745C0" w:rsidP="00D745C0">
            <w:pPr>
              <w:pStyle w:val="a9"/>
              <w:widowControl/>
              <w:ind w:left="0"/>
              <w:jc w:val="center"/>
              <w:rPr>
                <w:rFonts w:ascii="標楷體" w:eastAsia="標楷體" w:hAnsi="標楷體" w:cs="新細明體"/>
                <w:kern w:val="0"/>
                <w14:ligatures w14:val="none"/>
              </w:rPr>
            </w:pPr>
            <w:proofErr w:type="gramStart"/>
            <w:r w:rsidRPr="002F173A">
              <w:rPr>
                <w:rFonts w:ascii="標楷體" w:eastAsia="標楷體" w:hAnsi="標楷體" w:cs="新細明體" w:hint="eastAsia"/>
                <w:kern w:val="0"/>
                <w14:ligatures w14:val="none"/>
              </w:rPr>
              <w:t>臺</w:t>
            </w:r>
            <w:proofErr w:type="gramEnd"/>
            <w:r w:rsidRPr="002F173A">
              <w:rPr>
                <w:rFonts w:ascii="標楷體" w:eastAsia="標楷體" w:hAnsi="標楷體" w:cs="新細明體" w:hint="eastAsia"/>
                <w:kern w:val="0"/>
                <w14:ligatures w14:val="none"/>
              </w:rPr>
              <w:t>東縣衛生局</w:t>
            </w:r>
          </w:p>
          <w:p w14:paraId="126B5724" w14:textId="66E76EF2" w:rsidR="000F1674" w:rsidRPr="002F173A" w:rsidRDefault="00D745C0" w:rsidP="00D745C0">
            <w:pPr>
              <w:pStyle w:val="a9"/>
              <w:widowControl/>
              <w:ind w:left="0"/>
              <w:jc w:val="center"/>
              <w:rPr>
                <w:rFonts w:ascii="標楷體" w:eastAsia="標楷體" w:hAnsi="標楷體" w:cs="新細明體"/>
                <w:kern w:val="0"/>
                <w14:ligatures w14:val="none"/>
              </w:rPr>
            </w:pPr>
            <w:r>
              <w:rPr>
                <w:rFonts w:ascii="標楷體" w:eastAsia="標楷體" w:hAnsi="標楷體" w:cs="新細明體" w:hint="eastAsia"/>
                <w:kern w:val="0"/>
                <w14:ligatures w14:val="none"/>
              </w:rPr>
              <w:t>卓金津/科長</w:t>
            </w:r>
          </w:p>
        </w:tc>
      </w:tr>
      <w:tr w:rsidR="000F1674" w:rsidRPr="002F173A" w14:paraId="7FE67F61" w14:textId="77777777" w:rsidTr="00D745C0">
        <w:tc>
          <w:tcPr>
            <w:tcW w:w="1238" w:type="dxa"/>
            <w:vMerge/>
            <w:vAlign w:val="center"/>
          </w:tcPr>
          <w:p w14:paraId="72CF82B1" w14:textId="77777777" w:rsidR="000F1674" w:rsidRPr="002F173A" w:rsidRDefault="000F1674" w:rsidP="00BE6FA5">
            <w:pPr>
              <w:pStyle w:val="a9"/>
              <w:widowControl/>
              <w:ind w:left="0"/>
              <w:jc w:val="center"/>
              <w:rPr>
                <w:rFonts w:ascii="標楷體" w:eastAsia="標楷體" w:hAnsi="標楷體" w:cs="新細明體"/>
                <w:kern w:val="0"/>
                <w14:ligatures w14:val="none"/>
              </w:rPr>
            </w:pPr>
          </w:p>
        </w:tc>
        <w:tc>
          <w:tcPr>
            <w:tcW w:w="1559" w:type="dxa"/>
            <w:vAlign w:val="center"/>
          </w:tcPr>
          <w:p w14:paraId="1DD5BA5D" w14:textId="2FFD22E6" w:rsidR="000F1674" w:rsidRPr="002F173A" w:rsidRDefault="00FD2079" w:rsidP="00BE6FA5">
            <w:pPr>
              <w:pStyle w:val="a9"/>
              <w:widowControl/>
              <w:ind w:left="0"/>
              <w:jc w:val="center"/>
              <w:rPr>
                <w:rFonts w:ascii="標楷體" w:eastAsia="標楷體" w:hAnsi="標楷體" w:cs="新細明體"/>
                <w:kern w:val="0"/>
                <w14:ligatures w14:val="none"/>
              </w:rPr>
            </w:pPr>
            <w:r>
              <w:rPr>
                <w:rFonts w:ascii="標楷體" w:eastAsia="標楷體" w:hAnsi="標楷體" w:cs="新細明體" w:hint="eastAsia"/>
                <w:kern w:val="0"/>
                <w14:ligatures w14:val="none"/>
              </w:rPr>
              <w:t>12</w:t>
            </w:r>
            <w:r w:rsidR="000F1674" w:rsidRPr="002F173A">
              <w:rPr>
                <w:rFonts w:ascii="標楷體" w:eastAsia="標楷體" w:hAnsi="標楷體" w:cs="新細明體" w:hint="eastAsia"/>
                <w:kern w:val="0"/>
                <w14:ligatures w14:val="none"/>
              </w:rPr>
              <w:t>:</w:t>
            </w:r>
            <w:r>
              <w:rPr>
                <w:rFonts w:ascii="標楷體" w:eastAsia="標楷體" w:hAnsi="標楷體" w:cs="新細明體" w:hint="eastAsia"/>
                <w:kern w:val="0"/>
                <w14:ligatures w14:val="none"/>
              </w:rPr>
              <w:t>0</w:t>
            </w:r>
            <w:r w:rsidR="000F1674" w:rsidRPr="002F173A">
              <w:rPr>
                <w:rFonts w:ascii="標楷體" w:eastAsia="標楷體" w:hAnsi="標楷體" w:cs="新細明體" w:hint="eastAsia"/>
                <w:kern w:val="0"/>
                <w14:ligatures w14:val="none"/>
              </w:rPr>
              <w:t>0-12:</w:t>
            </w:r>
            <w:r>
              <w:rPr>
                <w:rFonts w:ascii="標楷體" w:eastAsia="標楷體" w:hAnsi="標楷體" w:cs="新細明體" w:hint="eastAsia"/>
                <w:kern w:val="0"/>
                <w14:ligatures w14:val="none"/>
              </w:rPr>
              <w:t>1</w:t>
            </w:r>
            <w:r w:rsidR="000F1674" w:rsidRPr="002F173A">
              <w:rPr>
                <w:rFonts w:ascii="標楷體" w:eastAsia="標楷體" w:hAnsi="標楷體" w:cs="新細明體" w:hint="eastAsia"/>
                <w:kern w:val="0"/>
                <w14:ligatures w14:val="none"/>
              </w:rPr>
              <w:t>0</w:t>
            </w:r>
          </w:p>
        </w:tc>
        <w:tc>
          <w:tcPr>
            <w:tcW w:w="4899" w:type="dxa"/>
            <w:gridSpan w:val="2"/>
            <w:vAlign w:val="center"/>
          </w:tcPr>
          <w:p w14:paraId="647BE3FE" w14:textId="5F893E4D" w:rsidR="000F1674" w:rsidRPr="002F173A" w:rsidRDefault="000F1674" w:rsidP="00BE6FA5">
            <w:pPr>
              <w:pStyle w:val="a9"/>
              <w:widowControl/>
              <w:ind w:left="0"/>
              <w:jc w:val="center"/>
              <w:rPr>
                <w:rFonts w:ascii="標楷體" w:eastAsia="標楷體" w:hAnsi="標楷體" w:cs="新細明體"/>
                <w:kern w:val="0"/>
                <w14:ligatures w14:val="none"/>
              </w:rPr>
            </w:pPr>
            <w:r w:rsidRPr="002F173A">
              <w:rPr>
                <w:rFonts w:ascii="標楷體" w:eastAsia="標楷體" w:hAnsi="標楷體" w:cs="新細明體" w:hint="eastAsia"/>
                <w:kern w:val="0"/>
                <w14:ligatures w14:val="none"/>
              </w:rPr>
              <w:t>簽退</w:t>
            </w:r>
            <w:r w:rsidRPr="002F173A">
              <w:rPr>
                <w:rFonts w:ascii="標楷體" w:eastAsia="標楷體" w:hAnsi="標楷體" w:cs="新細明體"/>
                <w:kern w:val="0"/>
                <w14:ligatures w14:val="none"/>
              </w:rPr>
              <w:t>及</w:t>
            </w:r>
            <w:r w:rsidRPr="002F173A">
              <w:rPr>
                <w:rFonts w:ascii="標楷體" w:eastAsia="標楷體" w:hAnsi="標楷體" w:cs="新細明體" w:hint="eastAsia"/>
                <w:kern w:val="0"/>
                <w14:ligatures w14:val="none"/>
              </w:rPr>
              <w:t>課後</w:t>
            </w:r>
            <w:r w:rsidRPr="002F173A">
              <w:rPr>
                <w:rFonts w:ascii="標楷體" w:eastAsia="標楷體" w:hAnsi="標楷體" w:cs="新細明體"/>
                <w:kern w:val="0"/>
                <w14:ligatures w14:val="none"/>
              </w:rPr>
              <w:t>測驗</w:t>
            </w:r>
          </w:p>
        </w:tc>
      </w:tr>
      <w:tr w:rsidR="000F1674" w:rsidRPr="002F173A" w14:paraId="1E18F7DB" w14:textId="77777777" w:rsidTr="00D745C0">
        <w:tc>
          <w:tcPr>
            <w:tcW w:w="1238" w:type="dxa"/>
            <w:vMerge/>
            <w:vAlign w:val="center"/>
          </w:tcPr>
          <w:p w14:paraId="12E39909" w14:textId="77777777" w:rsidR="000F1674" w:rsidRPr="002F173A" w:rsidRDefault="000F1674" w:rsidP="00BE6FA5">
            <w:pPr>
              <w:pStyle w:val="a9"/>
              <w:widowControl/>
              <w:ind w:left="0"/>
              <w:jc w:val="center"/>
              <w:rPr>
                <w:rFonts w:ascii="標楷體" w:eastAsia="標楷體" w:hAnsi="標楷體" w:cs="新細明體"/>
                <w:kern w:val="0"/>
                <w14:ligatures w14:val="none"/>
              </w:rPr>
            </w:pPr>
          </w:p>
        </w:tc>
        <w:tc>
          <w:tcPr>
            <w:tcW w:w="1559" w:type="dxa"/>
            <w:vAlign w:val="center"/>
          </w:tcPr>
          <w:p w14:paraId="40729A2E" w14:textId="5E592314" w:rsidR="000F1674" w:rsidRPr="002F173A" w:rsidRDefault="000F1674" w:rsidP="00BE6FA5">
            <w:pPr>
              <w:jc w:val="center"/>
              <w:rPr>
                <w:rFonts w:ascii="標楷體" w:eastAsia="標楷體" w:hAnsi="標楷體" w:cs="新細明體"/>
                <w:kern w:val="0"/>
                <w14:ligatures w14:val="none"/>
              </w:rPr>
            </w:pPr>
            <w:r w:rsidRPr="002F173A">
              <w:rPr>
                <w:rFonts w:ascii="標楷體" w:eastAsia="標楷體" w:hAnsi="標楷體" w:cs="新細明體" w:hint="eastAsia"/>
                <w:kern w:val="0"/>
                <w14:ligatures w14:val="none"/>
              </w:rPr>
              <w:t>12</w:t>
            </w:r>
            <w:r w:rsidRPr="002F173A">
              <w:rPr>
                <w:rFonts w:ascii="標楷體" w:eastAsia="標楷體" w:hAnsi="標楷體" w:cs="新細明體"/>
                <w:kern w:val="0"/>
                <w14:ligatures w14:val="none"/>
              </w:rPr>
              <w:t>:</w:t>
            </w:r>
            <w:r w:rsidRPr="002F173A">
              <w:rPr>
                <w:rFonts w:ascii="標楷體" w:eastAsia="標楷體" w:hAnsi="標楷體" w:cs="新細明體" w:hint="eastAsia"/>
                <w:kern w:val="0"/>
                <w14:ligatures w14:val="none"/>
              </w:rPr>
              <w:t>1</w:t>
            </w:r>
            <w:r w:rsidRPr="002F173A">
              <w:rPr>
                <w:rFonts w:ascii="標楷體" w:eastAsia="標楷體" w:hAnsi="標楷體" w:cs="新細明體"/>
                <w:kern w:val="0"/>
                <w14:ligatures w14:val="none"/>
              </w:rPr>
              <w:t>0</w:t>
            </w:r>
          </w:p>
        </w:tc>
        <w:tc>
          <w:tcPr>
            <w:tcW w:w="4899" w:type="dxa"/>
            <w:gridSpan w:val="2"/>
            <w:vAlign w:val="center"/>
          </w:tcPr>
          <w:p w14:paraId="77F8C7E1" w14:textId="74F2D81A" w:rsidR="000F1674" w:rsidRPr="002F173A" w:rsidRDefault="000F1674" w:rsidP="00BE6FA5">
            <w:pPr>
              <w:pStyle w:val="a9"/>
              <w:widowControl/>
              <w:ind w:left="0"/>
              <w:jc w:val="center"/>
              <w:rPr>
                <w:rFonts w:ascii="標楷體" w:eastAsia="標楷體" w:hAnsi="標楷體" w:cs="新細明體"/>
                <w:kern w:val="0"/>
                <w14:ligatures w14:val="none"/>
              </w:rPr>
            </w:pPr>
            <w:r w:rsidRPr="002F173A">
              <w:rPr>
                <w:rFonts w:ascii="標楷體" w:eastAsia="標楷體" w:hAnsi="標楷體" w:cs="新細明體" w:hint="eastAsia"/>
                <w:kern w:val="0"/>
                <w14:ligatures w14:val="none"/>
              </w:rPr>
              <w:t>賦歸</w:t>
            </w:r>
          </w:p>
        </w:tc>
      </w:tr>
    </w:tbl>
    <w:p w14:paraId="1B1792F6" w14:textId="77777777" w:rsidR="00150D82" w:rsidRPr="00662085" w:rsidRDefault="00150D82" w:rsidP="00662085">
      <w:pPr>
        <w:widowControl/>
        <w:spacing w:after="0" w:line="240" w:lineRule="auto"/>
        <w:rPr>
          <w:rFonts w:ascii="標楷體" w:eastAsia="標楷體" w:hAnsi="標楷體" w:cs="新細明體"/>
          <w:kern w:val="0"/>
          <w14:ligatures w14:val="none"/>
        </w:rPr>
      </w:pPr>
    </w:p>
    <w:p w14:paraId="3E21040B" w14:textId="5366DD59" w:rsidR="005A5CF0" w:rsidRPr="00662085" w:rsidRDefault="00C11085" w:rsidP="005A5CF0">
      <w:pPr>
        <w:pStyle w:val="a9"/>
        <w:numPr>
          <w:ilvl w:val="0"/>
          <w:numId w:val="1"/>
        </w:numPr>
        <w:spacing w:after="0" w:line="240" w:lineRule="auto"/>
        <w:rPr>
          <w:rFonts w:ascii="標楷體" w:eastAsia="標楷體" w:hAnsi="標楷體" w:cs="新細明體"/>
          <w:color w:val="EE0000"/>
          <w:kern w:val="0"/>
          <w14:ligatures w14:val="none"/>
        </w:rPr>
      </w:pPr>
      <w:r w:rsidRPr="002F173A">
        <w:rPr>
          <w:rFonts w:ascii="標楷體" w:eastAsia="標楷體" w:hAnsi="標楷體" w:cs="新細明體"/>
          <w:kern w:val="0"/>
          <w14:ligatures w14:val="none"/>
        </w:rPr>
        <w:t>報名方式：</w:t>
      </w:r>
      <w:r w:rsidRPr="002F173A">
        <w:rPr>
          <w:rFonts w:ascii="標楷體" w:eastAsia="標楷體" w:hAnsi="標楷體" w:cs="新細明體"/>
          <w:color w:val="EE0000"/>
          <w:kern w:val="0"/>
          <w:bdr w:val="single" w:sz="4" w:space="0" w:color="auto"/>
          <w14:ligatures w14:val="none"/>
        </w:rPr>
        <w:t>※請於報名截止(開課前一</w:t>
      </w:r>
      <w:proofErr w:type="gramStart"/>
      <w:r w:rsidRPr="002F173A">
        <w:rPr>
          <w:rFonts w:ascii="標楷體" w:eastAsia="標楷體" w:hAnsi="標楷體" w:cs="新細明體"/>
          <w:color w:val="EE0000"/>
          <w:kern w:val="0"/>
          <w:bdr w:val="single" w:sz="4" w:space="0" w:color="auto"/>
          <w14:ligatures w14:val="none"/>
        </w:rPr>
        <w:t>週</w:t>
      </w:r>
      <w:proofErr w:type="gramEnd"/>
      <w:r w:rsidRPr="002F173A">
        <w:rPr>
          <w:rFonts w:ascii="標楷體" w:eastAsia="標楷體" w:hAnsi="標楷體" w:cs="新細明體"/>
          <w:color w:val="EE0000"/>
          <w:kern w:val="0"/>
          <w:bdr w:val="single" w:sz="4" w:space="0" w:color="auto"/>
          <w14:ligatures w14:val="none"/>
        </w:rPr>
        <w:t>)前完成報名，若報名額滿，將提前截止。</w:t>
      </w:r>
      <w:proofErr w:type="gramStart"/>
      <w:r w:rsidR="00DF5C64" w:rsidRPr="002F173A">
        <w:rPr>
          <w:rFonts w:ascii="標楷體" w:eastAsia="標楷體" w:hAnsi="標楷體" w:cs="新細明體"/>
          <w:color w:val="000000" w:themeColor="text1"/>
          <w:kern w:val="0"/>
          <w14:ligatures w14:val="none"/>
        </w:rPr>
        <w:t>採線上</w:t>
      </w:r>
      <w:proofErr w:type="gramEnd"/>
      <w:r w:rsidR="00DF5C64" w:rsidRPr="002F173A">
        <w:rPr>
          <w:rFonts w:ascii="標楷體" w:eastAsia="標楷體" w:hAnsi="標楷體" w:cs="新細明體"/>
          <w:color w:val="000000" w:themeColor="text1"/>
          <w:kern w:val="0"/>
          <w14:ligatures w14:val="none"/>
        </w:rPr>
        <w:t>報名，請至本</w:t>
      </w:r>
      <w:r w:rsidR="000F1674" w:rsidRPr="002F173A">
        <w:rPr>
          <w:rFonts w:ascii="標楷體" w:eastAsia="標楷體" w:hAnsi="標楷體" w:cs="新細明體" w:hint="eastAsia"/>
          <w:color w:val="000000" w:themeColor="text1"/>
          <w:kern w:val="0"/>
          <w14:ligatures w14:val="none"/>
        </w:rPr>
        <w:t>局</w:t>
      </w:r>
      <w:r w:rsidR="00DF5C64" w:rsidRPr="002F173A">
        <w:rPr>
          <w:rFonts w:ascii="標楷體" w:eastAsia="標楷體" w:hAnsi="標楷體" w:cs="新細明體"/>
          <w:color w:val="000000" w:themeColor="text1"/>
          <w:kern w:val="0"/>
          <w14:ligatures w14:val="none"/>
        </w:rPr>
        <w:t>網</w:t>
      </w:r>
      <w:r w:rsidR="000F1674" w:rsidRPr="002F173A">
        <w:rPr>
          <w:rFonts w:ascii="標楷體" w:eastAsia="標楷體" w:hAnsi="標楷體" w:cs="新細明體" w:hint="eastAsia"/>
          <w:color w:val="000000" w:themeColor="text1"/>
          <w:kern w:val="0"/>
          <w14:ligatures w14:val="none"/>
        </w:rPr>
        <w:t>站</w:t>
      </w:r>
      <w:r w:rsidR="00DF5C64" w:rsidRPr="002F173A">
        <w:rPr>
          <w:rFonts w:ascii="標楷體" w:eastAsia="標楷體" w:hAnsi="標楷體" w:cs="新細明體"/>
          <w:color w:val="000000" w:themeColor="text1"/>
          <w:kern w:val="0"/>
          <w14:ligatures w14:val="none"/>
        </w:rPr>
        <w:t>(</w:t>
      </w:r>
      <w:r w:rsidR="000F1674" w:rsidRPr="002F173A">
        <w:rPr>
          <w:rFonts w:ascii="標楷體" w:eastAsia="標楷體" w:hAnsi="標楷體" w:cs="新細明體"/>
          <w:color w:val="000000" w:themeColor="text1"/>
          <w:kern w:val="0"/>
          <w14:ligatures w14:val="none"/>
        </w:rPr>
        <w:t>https://www.ttshb.gov.tw/</w:t>
      </w:r>
      <w:r w:rsidR="00DF5C64" w:rsidRPr="002F173A">
        <w:rPr>
          <w:rFonts w:ascii="標楷體" w:eastAsia="標楷體" w:hAnsi="標楷體" w:cs="新細明體"/>
          <w:color w:val="000000" w:themeColor="text1"/>
          <w:kern w:val="0"/>
          <w14:ligatures w14:val="none"/>
        </w:rPr>
        <w:t>)→點</w:t>
      </w:r>
      <w:r w:rsidR="00DF5C64" w:rsidRPr="002F173A">
        <w:rPr>
          <w:rFonts w:ascii="標楷體" w:eastAsia="標楷體" w:hAnsi="標楷體" w:cs="新細明體"/>
          <w:color w:val="000000" w:themeColor="text1"/>
          <w:kern w:val="0"/>
          <w14:ligatures w14:val="none"/>
        </w:rPr>
        <w:lastRenderedPageBreak/>
        <w:t>選上方</w:t>
      </w:r>
      <w:r w:rsidR="002F173A" w:rsidRPr="002F173A">
        <w:rPr>
          <w:rFonts w:ascii="標楷體" w:eastAsia="標楷體" w:hAnsi="標楷體" w:cs="新細明體" w:hint="eastAsia"/>
          <w:color w:val="000000" w:themeColor="text1"/>
          <w:kern w:val="0"/>
          <w14:ligatures w14:val="none"/>
        </w:rPr>
        <w:t>訊息專區</w:t>
      </w:r>
      <w:r w:rsidR="00DF5C64" w:rsidRPr="002F173A">
        <w:rPr>
          <w:rFonts w:ascii="標楷體" w:eastAsia="標楷體" w:hAnsi="標楷體" w:cs="新細明體"/>
          <w:color w:val="000000" w:themeColor="text1"/>
          <w:kern w:val="0"/>
          <w14:ligatures w14:val="none"/>
        </w:rPr>
        <w:t>→</w:t>
      </w:r>
      <w:r w:rsidR="002F173A" w:rsidRPr="002F173A">
        <w:rPr>
          <w:rFonts w:ascii="標楷體" w:eastAsia="標楷體" w:hAnsi="標楷體" w:cs="新細明體" w:hint="eastAsia"/>
          <w:color w:val="000000" w:themeColor="text1"/>
          <w:kern w:val="0"/>
          <w14:ligatures w14:val="none"/>
        </w:rPr>
        <w:t>點選活動報名專區</w:t>
      </w:r>
      <w:r w:rsidR="002F173A" w:rsidRPr="002F173A">
        <w:rPr>
          <w:rFonts w:ascii="標楷體" w:eastAsia="標楷體" w:hAnsi="標楷體" w:cs="新細明體"/>
          <w:color w:val="000000" w:themeColor="text1"/>
          <w:kern w:val="0"/>
          <w14:ligatures w14:val="none"/>
        </w:rPr>
        <w:t>→115年</w:t>
      </w:r>
      <w:r w:rsidR="00DF5C64" w:rsidRPr="002F173A">
        <w:rPr>
          <w:rFonts w:ascii="標楷體" w:eastAsia="標楷體" w:hAnsi="標楷體" w:cs="新細明體"/>
          <w:color w:val="000000" w:themeColor="text1"/>
          <w:kern w:val="0"/>
          <w14:ligatures w14:val="none"/>
        </w:rPr>
        <w:t>「</w:t>
      </w:r>
      <w:r w:rsidR="002F173A" w:rsidRPr="002F173A">
        <w:rPr>
          <w:rFonts w:ascii="標楷體" w:eastAsia="標楷體" w:hAnsi="標楷體"/>
        </w:rPr>
        <w:t>夜市暨市集攤商食品從業人衛生講習</w:t>
      </w:r>
      <w:r w:rsidR="00DF5C64" w:rsidRPr="002F173A">
        <w:rPr>
          <w:rFonts w:ascii="標楷體" w:eastAsia="標楷體" w:hAnsi="標楷體" w:cs="新細明體"/>
          <w:color w:val="000000" w:themeColor="text1"/>
          <w:kern w:val="0"/>
          <w14:ligatures w14:val="none"/>
        </w:rPr>
        <w:t>」</w:t>
      </w:r>
      <w:r w:rsidR="002F173A" w:rsidRPr="002F173A">
        <w:rPr>
          <w:rFonts w:ascii="標楷體" w:eastAsia="標楷體" w:hAnsi="標楷體"/>
        </w:rPr>
        <w:t>食品衛生安全教育訓練</w:t>
      </w:r>
      <w:r w:rsidR="00DF5C64" w:rsidRPr="002F173A">
        <w:rPr>
          <w:rFonts w:ascii="標楷體" w:eastAsia="標楷體" w:hAnsi="標楷體" w:cs="新細明體"/>
          <w:color w:val="000000" w:themeColor="text1"/>
          <w:kern w:val="0"/>
          <w14:ligatures w14:val="none"/>
        </w:rPr>
        <w:t xml:space="preserve">報名場次並寫報名資訊→完成報名。 </w:t>
      </w:r>
    </w:p>
    <w:p w14:paraId="212B1B97" w14:textId="7856BFF1" w:rsidR="00DF5C64" w:rsidRPr="002F173A" w:rsidRDefault="00DF5C64" w:rsidP="00DF5C64">
      <w:pPr>
        <w:pStyle w:val="a9"/>
        <w:widowControl/>
        <w:numPr>
          <w:ilvl w:val="0"/>
          <w:numId w:val="1"/>
        </w:numPr>
        <w:spacing w:after="0" w:line="240" w:lineRule="auto"/>
        <w:rPr>
          <w:rFonts w:ascii="標楷體" w:eastAsia="標楷體" w:hAnsi="標楷體" w:cs="新細明體"/>
          <w:kern w:val="0"/>
          <w14:ligatures w14:val="none"/>
        </w:rPr>
      </w:pPr>
      <w:r w:rsidRPr="002F173A">
        <w:rPr>
          <w:rFonts w:ascii="標楷體" w:eastAsia="標楷體" w:hAnsi="標楷體" w:cs="新細明體"/>
          <w:kern w:val="0"/>
          <w14:ligatures w14:val="none"/>
        </w:rPr>
        <w:t xml:space="preserve">注意事項： </w:t>
      </w:r>
    </w:p>
    <w:p w14:paraId="109862E1" w14:textId="6119FD09" w:rsidR="00DF5C64" w:rsidRPr="002F173A" w:rsidRDefault="00DF5C64" w:rsidP="00DF5C64">
      <w:pPr>
        <w:pStyle w:val="a9"/>
        <w:widowControl/>
        <w:numPr>
          <w:ilvl w:val="0"/>
          <w:numId w:val="2"/>
        </w:numPr>
        <w:spacing w:after="0" w:line="240" w:lineRule="auto"/>
        <w:rPr>
          <w:rFonts w:ascii="標楷體" w:eastAsia="標楷體" w:hAnsi="標楷體" w:cs="新細明體"/>
          <w:kern w:val="0"/>
          <w14:ligatures w14:val="none"/>
        </w:rPr>
      </w:pPr>
      <w:r w:rsidRPr="002F173A">
        <w:rPr>
          <w:rFonts w:ascii="標楷體" w:eastAsia="標楷體" w:hAnsi="標楷體" w:cs="新細明體"/>
          <w:kern w:val="0"/>
          <w14:ligatures w14:val="none"/>
        </w:rPr>
        <w:t>報名成功者，將於</w:t>
      </w:r>
      <w:r w:rsidR="002F173A">
        <w:rPr>
          <w:rFonts w:ascii="標楷體" w:eastAsia="標楷體" w:hAnsi="標楷體" w:cs="新細明體" w:hint="eastAsia"/>
          <w:kern w:val="0"/>
          <w14:ligatures w14:val="none"/>
        </w:rPr>
        <w:t>課程</w:t>
      </w:r>
      <w:r w:rsidRPr="002F173A">
        <w:rPr>
          <w:rFonts w:ascii="標楷體" w:eastAsia="標楷體" w:hAnsi="標楷體" w:cs="新細明體"/>
          <w:kern w:val="0"/>
          <w14:ligatures w14:val="none"/>
        </w:rPr>
        <w:t>前 3-7天以</w:t>
      </w:r>
      <w:r w:rsidR="002F173A">
        <w:rPr>
          <w:rFonts w:ascii="標楷體" w:eastAsia="標楷體" w:hAnsi="標楷體" w:cs="新細明體" w:hint="eastAsia"/>
          <w:kern w:val="0"/>
          <w14:ligatures w14:val="none"/>
        </w:rPr>
        <w:t>簡訊</w:t>
      </w:r>
      <w:r w:rsidRPr="002F173A">
        <w:rPr>
          <w:rFonts w:ascii="標楷體" w:eastAsia="標楷體" w:hAnsi="標楷體" w:cs="新細明體"/>
          <w:kern w:val="0"/>
          <w14:ligatures w14:val="none"/>
        </w:rPr>
        <w:t>寄發「</w:t>
      </w:r>
      <w:r w:rsidR="002F173A">
        <w:rPr>
          <w:rFonts w:ascii="標楷體" w:eastAsia="標楷體" w:hAnsi="標楷體" w:cs="新細明體" w:hint="eastAsia"/>
          <w:kern w:val="0"/>
          <w14:ligatures w14:val="none"/>
        </w:rPr>
        <w:t>課程</w:t>
      </w:r>
      <w:r w:rsidRPr="002F173A">
        <w:rPr>
          <w:rFonts w:ascii="標楷體" w:eastAsia="標楷體" w:hAnsi="標楷體" w:cs="新細明體"/>
          <w:kern w:val="0"/>
          <w14:ligatures w14:val="none"/>
        </w:rPr>
        <w:t>通知」，如未收到，請來電洽詢</w:t>
      </w:r>
      <w:r w:rsidR="002F173A">
        <w:rPr>
          <w:rFonts w:ascii="標楷體" w:eastAsia="標楷體" w:hAnsi="標楷體" w:cs="新細明體" w:hint="eastAsia"/>
          <w:kern w:val="0"/>
          <w14:ligatures w14:val="none"/>
        </w:rPr>
        <w:t>確認報名成功</w:t>
      </w:r>
      <w:r w:rsidRPr="002F173A">
        <w:rPr>
          <w:rFonts w:ascii="標楷體" w:eastAsia="標楷體" w:hAnsi="標楷體" w:cs="新細明體"/>
          <w:kern w:val="0"/>
          <w14:ligatures w14:val="none"/>
        </w:rPr>
        <w:t xml:space="preserve">。 </w:t>
      </w:r>
    </w:p>
    <w:p w14:paraId="7AAF698F" w14:textId="73D1F33D" w:rsidR="00DF5C64" w:rsidRPr="002F173A" w:rsidRDefault="00DF5C64" w:rsidP="00DF5C64">
      <w:pPr>
        <w:pStyle w:val="a9"/>
        <w:widowControl/>
        <w:numPr>
          <w:ilvl w:val="0"/>
          <w:numId w:val="2"/>
        </w:numPr>
        <w:spacing w:after="0" w:line="240" w:lineRule="auto"/>
        <w:rPr>
          <w:rFonts w:ascii="標楷體" w:eastAsia="標楷體" w:hAnsi="標楷體" w:cs="新細明體"/>
          <w:kern w:val="0"/>
          <w14:ligatures w14:val="none"/>
        </w:rPr>
      </w:pPr>
      <w:r w:rsidRPr="002F173A">
        <w:rPr>
          <w:rFonts w:ascii="標楷體" w:eastAsia="標楷體" w:hAnsi="標楷體" w:cs="新細明體"/>
          <w:kern w:val="0"/>
          <w14:ligatures w14:val="none"/>
        </w:rPr>
        <w:t xml:space="preserve">主辦與承辦單位保有審查報名資格及更改議程之權利，最新資訊依本課程報名網頁公告為主。 </w:t>
      </w:r>
    </w:p>
    <w:p w14:paraId="04B20E82" w14:textId="77777777" w:rsidR="00DF5C64" w:rsidRPr="002F173A" w:rsidRDefault="00DF5C64" w:rsidP="00DF5C64">
      <w:pPr>
        <w:pStyle w:val="a9"/>
        <w:widowControl/>
        <w:numPr>
          <w:ilvl w:val="0"/>
          <w:numId w:val="2"/>
        </w:numPr>
        <w:spacing w:after="0" w:line="240" w:lineRule="auto"/>
        <w:rPr>
          <w:rFonts w:ascii="標楷體" w:eastAsia="標楷體" w:hAnsi="標楷體" w:cs="新細明體"/>
          <w:kern w:val="0"/>
          <w14:ligatures w14:val="none"/>
        </w:rPr>
      </w:pPr>
      <w:r w:rsidRPr="002F173A">
        <w:rPr>
          <w:rFonts w:ascii="標楷體" w:eastAsia="標楷體" w:hAnsi="標楷體" w:cs="新細明體"/>
          <w:kern w:val="0"/>
          <w14:ligatures w14:val="none"/>
        </w:rPr>
        <w:t>每場次完成結訓者，核發 3小時衛生講習時數。本次核發之衛生講習時數</w:t>
      </w:r>
      <w:proofErr w:type="gramStart"/>
      <w:r w:rsidRPr="002F173A">
        <w:rPr>
          <w:rFonts w:ascii="標楷體" w:eastAsia="標楷體" w:hAnsi="標楷體" w:cs="新細明體"/>
          <w:kern w:val="0"/>
          <w14:ligatures w14:val="none"/>
        </w:rPr>
        <w:t>將線上</w:t>
      </w:r>
      <w:proofErr w:type="gramEnd"/>
      <w:r w:rsidRPr="002F173A">
        <w:rPr>
          <w:rFonts w:ascii="標楷體" w:eastAsia="標楷體" w:hAnsi="標楷體" w:cs="新細明體"/>
          <w:kern w:val="0"/>
          <w14:ligatures w14:val="none"/>
        </w:rPr>
        <w:t>登錄於【食品衛生安全課程資訊管理系統】(本活動不發放</w:t>
      </w:r>
      <w:proofErr w:type="gramStart"/>
      <w:r w:rsidRPr="002F173A">
        <w:rPr>
          <w:rFonts w:ascii="標楷體" w:eastAsia="標楷體" w:hAnsi="標楷體" w:cs="新細明體"/>
          <w:kern w:val="0"/>
          <w14:ligatures w14:val="none"/>
        </w:rPr>
        <w:t>紙本時數</w:t>
      </w:r>
      <w:proofErr w:type="gramEnd"/>
      <w:r w:rsidRPr="002F173A">
        <w:rPr>
          <w:rFonts w:ascii="標楷體" w:eastAsia="標楷體" w:hAnsi="標楷體" w:cs="新細明體"/>
          <w:kern w:val="0"/>
          <w14:ligatures w14:val="none"/>
        </w:rPr>
        <w:t>卡)。核備時間約需兩</w:t>
      </w:r>
      <w:proofErr w:type="gramStart"/>
      <w:r w:rsidRPr="002F173A">
        <w:rPr>
          <w:rFonts w:ascii="標楷體" w:eastAsia="標楷體" w:hAnsi="標楷體" w:cs="新細明體"/>
          <w:kern w:val="0"/>
          <w14:ligatures w14:val="none"/>
        </w:rPr>
        <w:t>週</w:t>
      </w:r>
      <w:proofErr w:type="gramEnd"/>
      <w:r w:rsidRPr="002F173A">
        <w:rPr>
          <w:rFonts w:ascii="標楷體" w:eastAsia="標楷體" w:hAnsi="標楷體" w:cs="新細明體"/>
          <w:kern w:val="0"/>
          <w14:ligatures w14:val="none"/>
        </w:rPr>
        <w:t>的工作天，請於課程結束兩</w:t>
      </w:r>
      <w:proofErr w:type="gramStart"/>
      <w:r w:rsidRPr="002F173A">
        <w:rPr>
          <w:rFonts w:ascii="標楷體" w:eastAsia="標楷體" w:hAnsi="標楷體" w:cs="新細明體"/>
          <w:kern w:val="0"/>
          <w14:ligatures w14:val="none"/>
        </w:rPr>
        <w:t>週</w:t>
      </w:r>
      <w:proofErr w:type="gramEnd"/>
      <w:r w:rsidRPr="002F173A">
        <w:rPr>
          <w:rFonts w:ascii="標楷體" w:eastAsia="標楷體" w:hAnsi="標楷體" w:cs="新細明體"/>
          <w:kern w:val="0"/>
          <w14:ligatures w14:val="none"/>
        </w:rPr>
        <w:t>後自行至系統查詢。</w:t>
      </w:r>
    </w:p>
    <w:p w14:paraId="6B5A4005" w14:textId="61165793" w:rsidR="00DF5C64" w:rsidRPr="002F173A" w:rsidRDefault="00DF5C64" w:rsidP="00DF5C64">
      <w:pPr>
        <w:pStyle w:val="a9"/>
        <w:widowControl/>
        <w:numPr>
          <w:ilvl w:val="0"/>
          <w:numId w:val="2"/>
        </w:numPr>
        <w:spacing w:after="0" w:line="240" w:lineRule="auto"/>
        <w:rPr>
          <w:rFonts w:ascii="標楷體" w:eastAsia="標楷體" w:hAnsi="標楷體" w:cs="新細明體"/>
          <w:kern w:val="0"/>
          <w14:ligatures w14:val="none"/>
        </w:rPr>
      </w:pPr>
      <w:r w:rsidRPr="002F173A">
        <w:rPr>
          <w:rFonts w:ascii="標楷體" w:eastAsia="標楷體" w:hAnsi="標楷體" w:cs="新細明體"/>
          <w:kern w:val="0"/>
          <w14:ligatures w14:val="none"/>
        </w:rPr>
        <w:t>報名後若因故未能參與，請務必於開課前一</w:t>
      </w:r>
      <w:proofErr w:type="gramStart"/>
      <w:r w:rsidRPr="002F173A">
        <w:rPr>
          <w:rFonts w:ascii="標楷體" w:eastAsia="標楷體" w:hAnsi="標楷體" w:cs="新細明體"/>
          <w:kern w:val="0"/>
          <w14:ligatures w14:val="none"/>
        </w:rPr>
        <w:t>週</w:t>
      </w:r>
      <w:proofErr w:type="gramEnd"/>
      <w:r w:rsidRPr="002F173A">
        <w:rPr>
          <w:rFonts w:ascii="標楷體" w:eastAsia="標楷體" w:hAnsi="標楷體" w:cs="新細明體"/>
          <w:kern w:val="0"/>
          <w14:ligatures w14:val="none"/>
        </w:rPr>
        <w:t>聯繫本</w:t>
      </w:r>
      <w:r w:rsidR="002F173A">
        <w:rPr>
          <w:rFonts w:ascii="標楷體" w:eastAsia="標楷體" w:hAnsi="標楷體" w:cs="新細明體" w:hint="eastAsia"/>
          <w:kern w:val="0"/>
          <w14:ligatures w14:val="none"/>
        </w:rPr>
        <w:t>局</w:t>
      </w:r>
      <w:r w:rsidRPr="002F173A">
        <w:rPr>
          <w:rFonts w:ascii="標楷體" w:eastAsia="標楷體" w:hAnsi="標楷體" w:cs="新細明體"/>
          <w:kern w:val="0"/>
          <w14:ligatures w14:val="none"/>
        </w:rPr>
        <w:t xml:space="preserve">取消，以利釋出名額及後續作業。 </w:t>
      </w:r>
    </w:p>
    <w:p w14:paraId="6C3AD86D" w14:textId="77777777" w:rsidR="002F173A" w:rsidRDefault="00DF5C64" w:rsidP="002F173A">
      <w:pPr>
        <w:pStyle w:val="a9"/>
        <w:widowControl/>
        <w:numPr>
          <w:ilvl w:val="0"/>
          <w:numId w:val="2"/>
        </w:numPr>
        <w:spacing w:after="0" w:line="240" w:lineRule="auto"/>
        <w:rPr>
          <w:rFonts w:ascii="標楷體" w:eastAsia="標楷體" w:hAnsi="標楷體" w:cs="新細明體"/>
          <w:kern w:val="0"/>
          <w14:ligatures w14:val="none"/>
        </w:rPr>
      </w:pPr>
      <w:r w:rsidRPr="002F173A">
        <w:rPr>
          <w:rFonts w:ascii="標楷體" w:eastAsia="標楷體" w:hAnsi="標楷體" w:cs="新細明體"/>
          <w:kern w:val="0"/>
          <w14:ligatures w14:val="none"/>
        </w:rPr>
        <w:t>本教育訓練所留存之報名資料，僅供本</w:t>
      </w:r>
      <w:r w:rsidR="002F173A">
        <w:rPr>
          <w:rFonts w:ascii="標楷體" w:eastAsia="標楷體" w:hAnsi="標楷體" w:cs="新細明體" w:hint="eastAsia"/>
          <w:kern w:val="0"/>
          <w14:ligatures w14:val="none"/>
        </w:rPr>
        <w:t>次</w:t>
      </w:r>
      <w:r w:rsidRPr="002F173A">
        <w:rPr>
          <w:rFonts w:ascii="標楷體" w:eastAsia="標楷體" w:hAnsi="標楷體" w:cs="新細明體"/>
          <w:kern w:val="0"/>
          <w14:ligatures w14:val="none"/>
        </w:rPr>
        <w:t xml:space="preserve">活動聯繫與通知之用途。將遵守個人資料保護法之相關規定，善盡個人資料檔案安全維護之責任。 </w:t>
      </w:r>
    </w:p>
    <w:p w14:paraId="62B167E3" w14:textId="31A9F5B5" w:rsidR="00DF5C64" w:rsidRPr="002F173A" w:rsidRDefault="00DF5C64" w:rsidP="00727EB5">
      <w:pPr>
        <w:pStyle w:val="a9"/>
        <w:widowControl/>
        <w:numPr>
          <w:ilvl w:val="0"/>
          <w:numId w:val="2"/>
        </w:numPr>
        <w:spacing w:after="0" w:line="240" w:lineRule="auto"/>
        <w:ind w:rightChars="-24" w:right="-58"/>
        <w:rPr>
          <w:rFonts w:ascii="標楷體" w:eastAsia="標楷體" w:hAnsi="標楷體" w:cs="新細明體"/>
          <w:kern w:val="0"/>
          <w14:ligatures w14:val="none"/>
        </w:rPr>
      </w:pPr>
      <w:r w:rsidRPr="002F173A">
        <w:rPr>
          <w:rFonts w:ascii="標楷體" w:eastAsia="標楷體" w:hAnsi="標楷體" w:cs="新細明體"/>
          <w:kern w:val="0"/>
          <w14:ligatures w14:val="none"/>
        </w:rPr>
        <w:t>若有</w:t>
      </w:r>
      <w:r w:rsidR="002F173A">
        <w:rPr>
          <w:rFonts w:ascii="標楷體" w:eastAsia="標楷體" w:hAnsi="標楷體" w:cs="新細明體" w:hint="eastAsia"/>
          <w:kern w:val="0"/>
          <w14:ligatures w14:val="none"/>
        </w:rPr>
        <w:t>課程</w:t>
      </w:r>
      <w:r w:rsidRPr="002F173A">
        <w:rPr>
          <w:rFonts w:ascii="標楷體" w:eastAsia="標楷體" w:hAnsi="標楷體" w:cs="新細明體"/>
          <w:kern w:val="0"/>
          <w14:ligatures w14:val="none"/>
        </w:rPr>
        <w:t>問題，歡迎與本</w:t>
      </w:r>
      <w:r w:rsidR="002F173A">
        <w:rPr>
          <w:rFonts w:ascii="標楷體" w:eastAsia="標楷體" w:hAnsi="標楷體" w:cs="新細明體" w:hint="eastAsia"/>
          <w:kern w:val="0"/>
          <w14:ligatures w14:val="none"/>
        </w:rPr>
        <w:t>局食品藥政科</w:t>
      </w:r>
      <w:r w:rsidRPr="002F173A">
        <w:rPr>
          <w:rFonts w:ascii="標楷體" w:eastAsia="標楷體" w:hAnsi="標楷體" w:cs="新細明體"/>
          <w:kern w:val="0"/>
          <w14:ligatures w14:val="none"/>
        </w:rPr>
        <w:t>0</w:t>
      </w:r>
      <w:r w:rsidR="002F173A" w:rsidRPr="002F173A">
        <w:rPr>
          <w:rFonts w:ascii="標楷體" w:eastAsia="標楷體" w:hAnsi="標楷體" w:cs="新細明體" w:hint="eastAsia"/>
          <w:kern w:val="0"/>
          <w14:ligatures w14:val="none"/>
        </w:rPr>
        <w:t>89</w:t>
      </w:r>
      <w:r w:rsidRPr="002F173A">
        <w:rPr>
          <w:rFonts w:ascii="標楷體" w:eastAsia="標楷體" w:hAnsi="標楷體" w:cs="新細明體"/>
          <w:kern w:val="0"/>
          <w14:ligatures w14:val="none"/>
        </w:rPr>
        <w:t>-</w:t>
      </w:r>
      <w:r w:rsidR="002F173A" w:rsidRPr="002F173A">
        <w:rPr>
          <w:rFonts w:ascii="標楷體" w:eastAsia="標楷體" w:hAnsi="標楷體" w:cs="新細明體" w:hint="eastAsia"/>
          <w:kern w:val="0"/>
          <w14:ligatures w14:val="none"/>
        </w:rPr>
        <w:t>331171</w:t>
      </w:r>
      <w:r w:rsidRPr="002F173A">
        <w:rPr>
          <w:rFonts w:ascii="標楷體" w:eastAsia="標楷體" w:hAnsi="標楷體" w:cs="新細明體"/>
          <w:kern w:val="0"/>
          <w14:ligatures w14:val="none"/>
        </w:rPr>
        <w:t xml:space="preserve"> #</w:t>
      </w:r>
      <w:r w:rsidR="002F173A" w:rsidRPr="002F173A">
        <w:rPr>
          <w:rFonts w:ascii="標楷體" w:eastAsia="標楷體" w:hAnsi="標楷體" w:cs="新細明體" w:hint="eastAsia"/>
          <w:kern w:val="0"/>
          <w14:ligatures w14:val="none"/>
        </w:rPr>
        <w:t>137</w:t>
      </w:r>
      <w:r w:rsidRPr="002F173A">
        <w:rPr>
          <w:rFonts w:ascii="標楷體" w:eastAsia="標楷體" w:hAnsi="標楷體" w:cs="新細明體"/>
          <w:kern w:val="0"/>
          <w14:ligatures w14:val="none"/>
        </w:rPr>
        <w:t xml:space="preserve"> </w:t>
      </w:r>
      <w:r w:rsidR="002F173A">
        <w:rPr>
          <w:rFonts w:ascii="標楷體" w:eastAsia="標楷體" w:hAnsi="標楷體" w:cs="新細明體" w:hint="eastAsia"/>
          <w:kern w:val="0"/>
          <w14:ligatures w14:val="none"/>
        </w:rPr>
        <w:t>李先生</w:t>
      </w:r>
      <w:r w:rsidR="002F173A" w:rsidRPr="002F173A">
        <w:rPr>
          <w:rFonts w:ascii="標楷體" w:eastAsia="標楷體" w:hAnsi="標楷體" w:cs="新細明體"/>
          <w:kern w:val="0"/>
          <w14:ligatures w14:val="none"/>
        </w:rPr>
        <w:t>聯繫</w:t>
      </w:r>
      <w:r w:rsidR="00727EB5">
        <w:rPr>
          <w:rFonts w:ascii="標楷體" w:eastAsia="標楷體" w:hAnsi="標楷體" w:cs="新細明體" w:hint="eastAsia"/>
          <w:kern w:val="0"/>
          <w14:ligatures w14:val="none"/>
        </w:rPr>
        <w:t>。</w:t>
      </w:r>
    </w:p>
    <w:p w14:paraId="4851B7A2" w14:textId="0B7B8BDC" w:rsidR="00C11085" w:rsidRPr="002F173A" w:rsidRDefault="00DF5C64" w:rsidP="00DF5C64">
      <w:pPr>
        <w:pStyle w:val="a9"/>
        <w:widowControl/>
        <w:numPr>
          <w:ilvl w:val="0"/>
          <w:numId w:val="1"/>
        </w:numPr>
        <w:spacing w:after="0" w:line="240" w:lineRule="auto"/>
        <w:rPr>
          <w:rFonts w:ascii="標楷體" w:eastAsia="標楷體" w:hAnsi="標楷體" w:cs="新細明體"/>
          <w:kern w:val="0"/>
          <w14:ligatures w14:val="none"/>
        </w:rPr>
      </w:pPr>
      <w:r w:rsidRPr="002F173A">
        <w:rPr>
          <w:rFonts w:ascii="標楷體" w:eastAsia="標楷體" w:hAnsi="標楷體" w:cs="新細明體"/>
          <w:kern w:val="0"/>
          <w14:ligatures w14:val="none"/>
        </w:rPr>
        <w:t xml:space="preserve">各場次交通資訊 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988"/>
        <w:gridCol w:w="4394"/>
        <w:gridCol w:w="2914"/>
      </w:tblGrid>
      <w:tr w:rsidR="00DF5C64" w:rsidRPr="002F173A" w14:paraId="401A1476" w14:textId="77777777" w:rsidTr="00BE6FA5">
        <w:tc>
          <w:tcPr>
            <w:tcW w:w="988" w:type="dxa"/>
            <w:shd w:val="clear" w:color="auto" w:fill="FBE4D5" w:themeFill="accent2" w:themeFillTint="33"/>
            <w:vAlign w:val="center"/>
          </w:tcPr>
          <w:p w14:paraId="72130E9E" w14:textId="63C2FA93" w:rsidR="00DF5C64" w:rsidRPr="002F173A" w:rsidRDefault="00DF5C64" w:rsidP="00BE6FA5">
            <w:pPr>
              <w:jc w:val="center"/>
              <w:rPr>
                <w:rFonts w:ascii="標楷體" w:eastAsia="標楷體" w:hAnsi="標楷體"/>
              </w:rPr>
            </w:pPr>
            <w:r w:rsidRPr="002F173A">
              <w:rPr>
                <w:rFonts w:ascii="標楷體" w:eastAsia="標楷體" w:hAnsi="標楷體" w:hint="eastAsia"/>
              </w:rPr>
              <w:t>場次</w:t>
            </w:r>
          </w:p>
        </w:tc>
        <w:tc>
          <w:tcPr>
            <w:tcW w:w="7308" w:type="dxa"/>
            <w:gridSpan w:val="2"/>
            <w:shd w:val="clear" w:color="auto" w:fill="FBE4D5" w:themeFill="accent2" w:themeFillTint="33"/>
            <w:vAlign w:val="center"/>
          </w:tcPr>
          <w:p w14:paraId="7ACA5B36" w14:textId="0332DFC7" w:rsidR="00DF5C64" w:rsidRPr="002F173A" w:rsidRDefault="00DF5C64" w:rsidP="00BE6FA5">
            <w:pPr>
              <w:jc w:val="center"/>
              <w:rPr>
                <w:rFonts w:ascii="標楷體" w:eastAsia="標楷體" w:hAnsi="標楷體"/>
              </w:rPr>
            </w:pPr>
            <w:r w:rsidRPr="002F173A">
              <w:rPr>
                <w:rFonts w:ascii="標楷體" w:eastAsia="標楷體" w:hAnsi="標楷體" w:hint="eastAsia"/>
              </w:rPr>
              <w:t>交通方式</w:t>
            </w:r>
          </w:p>
        </w:tc>
      </w:tr>
      <w:tr w:rsidR="00DF5C64" w:rsidRPr="002F173A" w14:paraId="1D370126" w14:textId="77777777" w:rsidTr="00BE6FA5">
        <w:tc>
          <w:tcPr>
            <w:tcW w:w="988" w:type="dxa"/>
            <w:vAlign w:val="center"/>
          </w:tcPr>
          <w:p w14:paraId="438FD7CC" w14:textId="71304DFF" w:rsidR="00DF5C64" w:rsidRPr="002F173A" w:rsidRDefault="00DF5C64" w:rsidP="00BE6FA5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2F173A">
              <w:rPr>
                <w:rFonts w:ascii="標楷體" w:eastAsia="標楷體" w:hAnsi="標楷體" w:hint="eastAsia"/>
              </w:rPr>
              <w:t>臺</w:t>
            </w:r>
            <w:proofErr w:type="gramEnd"/>
            <w:r w:rsidRPr="002F173A">
              <w:rPr>
                <w:rFonts w:ascii="標楷體" w:eastAsia="標楷體" w:hAnsi="標楷體" w:hint="eastAsia"/>
              </w:rPr>
              <w:t>東縣</w:t>
            </w:r>
          </w:p>
        </w:tc>
        <w:tc>
          <w:tcPr>
            <w:tcW w:w="4394" w:type="dxa"/>
            <w:vAlign w:val="center"/>
          </w:tcPr>
          <w:p w14:paraId="42B48928" w14:textId="1866B46C" w:rsidR="00DF5C64" w:rsidRPr="002F173A" w:rsidRDefault="00DF5C64" w:rsidP="00BE6FA5">
            <w:pPr>
              <w:jc w:val="both"/>
              <w:rPr>
                <w:rFonts w:ascii="標楷體" w:eastAsia="標楷體" w:hAnsi="標楷體"/>
              </w:rPr>
            </w:pPr>
            <w:r w:rsidRPr="002F173A">
              <w:rPr>
                <w:rFonts w:ascii="標楷體" w:eastAsia="標楷體" w:hAnsi="標楷體" w:hint="eastAsia"/>
              </w:rPr>
              <w:t>日期</w:t>
            </w:r>
            <w:r w:rsidR="00BE6FA5">
              <w:rPr>
                <w:rFonts w:ascii="標楷體" w:eastAsia="標楷體" w:hAnsi="標楷體" w:hint="eastAsia"/>
              </w:rPr>
              <w:t>：6月24日</w:t>
            </w:r>
          </w:p>
          <w:p w14:paraId="78BF5031" w14:textId="421B4044" w:rsidR="00DF5C64" w:rsidRPr="00BE6FA5" w:rsidRDefault="00DF5C64" w:rsidP="00BE6FA5">
            <w:pPr>
              <w:jc w:val="both"/>
              <w:rPr>
                <w:rFonts w:ascii="標楷體" w:eastAsia="標楷體" w:hAnsi="標楷體" w:cs="新細明體"/>
                <w:kern w:val="0"/>
                <w14:ligatures w14:val="none"/>
              </w:rPr>
            </w:pPr>
            <w:r w:rsidRPr="002F173A">
              <w:rPr>
                <w:rFonts w:ascii="標楷體" w:eastAsia="標楷體" w:hAnsi="標楷體" w:hint="eastAsia"/>
              </w:rPr>
              <w:t>地點</w:t>
            </w:r>
            <w:r w:rsidR="00BE6FA5">
              <w:rPr>
                <w:rFonts w:ascii="標楷體" w:eastAsia="標楷體" w:hAnsi="標楷體" w:hint="eastAsia"/>
              </w:rPr>
              <w:t>：</w:t>
            </w:r>
            <w:r w:rsidR="00BE6FA5">
              <w:rPr>
                <w:rFonts w:ascii="標楷體" w:eastAsia="標楷體" w:hAnsi="標楷體" w:cs="新細明體" w:hint="eastAsia"/>
                <w:kern w:val="0"/>
                <w14:ligatures w14:val="none"/>
              </w:rPr>
              <w:t>本</w:t>
            </w:r>
            <w:r w:rsidR="00BE6FA5" w:rsidRPr="002F173A">
              <w:rPr>
                <w:rFonts w:ascii="標楷體" w:eastAsia="標楷體" w:hAnsi="標楷體" w:cs="新細明體"/>
                <w:kern w:val="0"/>
                <w14:ligatures w14:val="none"/>
              </w:rPr>
              <w:t>政府五期辦公大</w:t>
            </w:r>
            <w:r w:rsidR="00BE6FA5">
              <w:rPr>
                <w:rFonts w:ascii="標楷體" w:eastAsia="標楷體" w:hAnsi="標楷體" w:cs="新細明體" w:hint="eastAsia"/>
                <w:kern w:val="0"/>
                <w14:ligatures w14:val="none"/>
              </w:rPr>
              <w:t>樓</w:t>
            </w:r>
            <w:r w:rsidR="00BE6FA5" w:rsidRPr="002F173A">
              <w:rPr>
                <w:rFonts w:ascii="標楷體" w:eastAsia="標楷體" w:hAnsi="標楷體" w:cs="新細明體"/>
                <w:kern w:val="0"/>
                <w14:ligatures w14:val="none"/>
              </w:rPr>
              <w:t>B501會議室</w:t>
            </w:r>
          </w:p>
          <w:p w14:paraId="4918859A" w14:textId="7087AB25" w:rsidR="00DF5C64" w:rsidRPr="002F173A" w:rsidRDefault="00DF5C64" w:rsidP="00BE6FA5">
            <w:pPr>
              <w:jc w:val="both"/>
              <w:rPr>
                <w:rFonts w:ascii="標楷體" w:eastAsia="標楷體" w:hAnsi="標楷體"/>
              </w:rPr>
            </w:pPr>
            <w:r w:rsidRPr="002F173A">
              <w:rPr>
                <w:rFonts w:ascii="標楷體" w:eastAsia="標楷體" w:hAnsi="標楷體" w:hint="eastAsia"/>
              </w:rPr>
              <w:t>地址</w:t>
            </w:r>
            <w:r w:rsidR="00BE6FA5">
              <w:rPr>
                <w:rFonts w:ascii="標楷體" w:eastAsia="標楷體" w:hAnsi="標楷體" w:hint="eastAsia"/>
              </w:rPr>
              <w:t>：</w:t>
            </w:r>
            <w:proofErr w:type="gramStart"/>
            <w:r w:rsidR="00BE6FA5" w:rsidRPr="002F173A">
              <w:rPr>
                <w:rFonts w:ascii="標楷體" w:eastAsia="標楷體" w:hAnsi="標楷體" w:cs="Segoe UI Symbol"/>
              </w:rPr>
              <w:t>臺</w:t>
            </w:r>
            <w:proofErr w:type="gramEnd"/>
            <w:r w:rsidR="00BE6FA5" w:rsidRPr="002F173A">
              <w:rPr>
                <w:rFonts w:ascii="標楷體" w:eastAsia="標楷體" w:hAnsi="標楷體" w:cs="新細明體"/>
                <w:kern w:val="0"/>
                <w14:ligatures w14:val="none"/>
              </w:rPr>
              <w:t>東市更生路 13 巷 8 號 5 樓</w:t>
            </w:r>
          </w:p>
          <w:p w14:paraId="5642E7CB" w14:textId="49403EED" w:rsidR="00DF5C64" w:rsidRPr="002F173A" w:rsidRDefault="00DF5C64" w:rsidP="00BE6FA5">
            <w:pPr>
              <w:jc w:val="both"/>
              <w:rPr>
                <w:rFonts w:ascii="標楷體" w:eastAsia="標楷體" w:hAnsi="標楷體"/>
              </w:rPr>
            </w:pPr>
            <w:r w:rsidRPr="002F173A">
              <w:rPr>
                <w:rFonts w:ascii="標楷體" w:eastAsia="標楷體" w:hAnsi="標楷體" w:hint="eastAsia"/>
              </w:rPr>
              <w:t>開放報到時間</w:t>
            </w:r>
            <w:r w:rsidR="00BE6FA5">
              <w:rPr>
                <w:rFonts w:ascii="標楷體" w:eastAsia="標楷體" w:hAnsi="標楷體" w:hint="eastAsia"/>
              </w:rPr>
              <w:t>：8:50</w:t>
            </w:r>
          </w:p>
          <w:p w14:paraId="00567A4A" w14:textId="3D80C18C" w:rsidR="00DF5C64" w:rsidRPr="002F173A" w:rsidRDefault="00DF5C64" w:rsidP="00BE6FA5">
            <w:pPr>
              <w:jc w:val="both"/>
              <w:rPr>
                <w:rFonts w:ascii="標楷體" w:eastAsia="標楷體" w:hAnsi="標楷體"/>
              </w:rPr>
            </w:pPr>
            <w:r w:rsidRPr="002F173A">
              <w:rPr>
                <w:rFonts w:ascii="標楷體" w:eastAsia="標楷體" w:hAnsi="標楷體" w:hint="eastAsia"/>
              </w:rPr>
              <w:t>課程開始時間</w:t>
            </w:r>
            <w:r w:rsidR="00BE6FA5">
              <w:rPr>
                <w:rFonts w:ascii="標楷體" w:eastAsia="標楷體" w:hAnsi="標楷體" w:hint="eastAsia"/>
              </w:rPr>
              <w:t>：9:</w:t>
            </w:r>
            <w:r w:rsidR="00D94FBF">
              <w:rPr>
                <w:rFonts w:ascii="標楷體" w:eastAsia="標楷體" w:hAnsi="標楷體" w:hint="eastAsia"/>
              </w:rPr>
              <w:t>1</w:t>
            </w:r>
            <w:r w:rsidR="00BE6FA5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2914" w:type="dxa"/>
            <w:vAlign w:val="center"/>
          </w:tcPr>
          <w:p w14:paraId="7A1F4E9E" w14:textId="77777777" w:rsidR="00DF5C64" w:rsidRPr="002F173A" w:rsidRDefault="00DF5C64" w:rsidP="00BE6FA5">
            <w:pPr>
              <w:jc w:val="both"/>
              <w:rPr>
                <w:rFonts w:ascii="標楷體" w:eastAsia="標楷體" w:hAnsi="標楷體" w:cs="Segoe UI Symbol"/>
              </w:rPr>
            </w:pPr>
            <w:r w:rsidRPr="002F173A">
              <w:rPr>
                <w:rFonts w:ascii="Segoe UI Symbol" w:eastAsia="標楷體" w:hAnsi="Segoe UI Symbol" w:cs="Segoe UI Symbol"/>
              </w:rPr>
              <w:t>➢</w:t>
            </w:r>
            <w:r w:rsidRPr="002F173A">
              <w:rPr>
                <w:rFonts w:ascii="標楷體" w:eastAsia="標楷體" w:hAnsi="標楷體" w:cs="Segoe UI Symbol"/>
              </w:rPr>
              <w:t>大眾交通工具：</w:t>
            </w:r>
          </w:p>
          <w:p w14:paraId="2E334D70" w14:textId="419F97D8" w:rsidR="00DF5C64" w:rsidRPr="002F173A" w:rsidRDefault="00DF5C64" w:rsidP="00BE6FA5">
            <w:pPr>
              <w:jc w:val="both"/>
              <w:rPr>
                <w:rFonts w:ascii="標楷體" w:eastAsia="標楷體" w:hAnsi="標楷體" w:cs="Segoe UI Symbol"/>
              </w:rPr>
            </w:pPr>
            <w:proofErr w:type="gramStart"/>
            <w:r w:rsidRPr="002F173A">
              <w:rPr>
                <w:rFonts w:ascii="標楷體" w:eastAsia="標楷體" w:hAnsi="標楷體" w:cs="Segoe UI Symbol"/>
              </w:rPr>
              <w:t>臺</w:t>
            </w:r>
            <w:proofErr w:type="gramEnd"/>
            <w:r w:rsidRPr="002F173A">
              <w:rPr>
                <w:rFonts w:ascii="標楷體" w:eastAsia="標楷體" w:hAnsi="標楷體" w:cs="Segoe UI Symbol"/>
              </w:rPr>
              <w:t>東火車站出站後搭 8109/8117/8172號公車至</w:t>
            </w:r>
            <w:proofErr w:type="gramStart"/>
            <w:r w:rsidR="00336E29">
              <w:rPr>
                <w:rFonts w:ascii="標楷體" w:eastAsia="標楷體" w:hAnsi="標楷體" w:cs="Segoe UI Symbol" w:hint="eastAsia"/>
              </w:rPr>
              <w:t>臺</w:t>
            </w:r>
            <w:proofErr w:type="gramEnd"/>
            <w:r w:rsidRPr="002F173A">
              <w:rPr>
                <w:rFonts w:ascii="標楷體" w:eastAsia="標楷體" w:hAnsi="標楷體" w:cs="Segoe UI Symbol"/>
              </w:rPr>
              <w:t>東醫院站下車，步行約 3分鐘。</w:t>
            </w:r>
          </w:p>
          <w:p w14:paraId="18462DD3" w14:textId="199CC4B7" w:rsidR="00DF5C64" w:rsidRPr="002F173A" w:rsidRDefault="00DF5C64" w:rsidP="00BE6FA5">
            <w:pPr>
              <w:jc w:val="both"/>
              <w:rPr>
                <w:rFonts w:ascii="標楷體" w:eastAsia="標楷體" w:hAnsi="標楷體" w:cs="Segoe UI Symbol"/>
              </w:rPr>
            </w:pPr>
            <w:proofErr w:type="gramStart"/>
            <w:r w:rsidRPr="002F173A">
              <w:rPr>
                <w:rFonts w:ascii="標楷體" w:eastAsia="標楷體" w:hAnsi="標楷體" w:cs="Segoe UI Symbol"/>
              </w:rPr>
              <w:t>臺</w:t>
            </w:r>
            <w:proofErr w:type="gramEnd"/>
            <w:r w:rsidRPr="002F173A">
              <w:rPr>
                <w:rFonts w:ascii="標楷體" w:eastAsia="標楷體" w:hAnsi="標楷體" w:cs="Segoe UI Symbol"/>
              </w:rPr>
              <w:t>東火車站搭乘市區觀光循環上(逆循環)至縣民服務中心站下車，繼續步行約 5分鐘。</w:t>
            </w:r>
          </w:p>
          <w:p w14:paraId="109E1FCF" w14:textId="760B6D50" w:rsidR="00DF5C64" w:rsidRPr="002F173A" w:rsidRDefault="00DF5C64" w:rsidP="00BE6FA5">
            <w:pPr>
              <w:jc w:val="both"/>
              <w:rPr>
                <w:rFonts w:ascii="標楷體" w:eastAsia="標楷體" w:hAnsi="標楷體" w:cs="Segoe UI Symbol"/>
              </w:rPr>
            </w:pPr>
          </w:p>
        </w:tc>
      </w:tr>
    </w:tbl>
    <w:p w14:paraId="694A9B41" w14:textId="3A72AAEA" w:rsidR="00FF3618" w:rsidRPr="002F173A" w:rsidRDefault="00FF3618">
      <w:pPr>
        <w:rPr>
          <w:rFonts w:ascii="標楷體" w:eastAsia="標楷體" w:hAnsi="標楷體"/>
        </w:rPr>
      </w:pPr>
    </w:p>
    <w:sectPr w:rsidR="00FF3618" w:rsidRPr="002F173A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4D99C4" w14:textId="77777777" w:rsidR="00155C92" w:rsidRDefault="00155C92" w:rsidP="00D745C0">
      <w:pPr>
        <w:spacing w:after="0" w:line="240" w:lineRule="auto"/>
      </w:pPr>
      <w:r>
        <w:separator/>
      </w:r>
    </w:p>
  </w:endnote>
  <w:endnote w:type="continuationSeparator" w:id="0">
    <w:p w14:paraId="2BC3BB73" w14:textId="77777777" w:rsidR="00155C92" w:rsidRDefault="00155C92" w:rsidP="00D745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54A54C" w14:textId="77777777" w:rsidR="00155C92" w:rsidRDefault="00155C92" w:rsidP="00D745C0">
      <w:pPr>
        <w:spacing w:after="0" w:line="240" w:lineRule="auto"/>
      </w:pPr>
      <w:r>
        <w:separator/>
      </w:r>
    </w:p>
  </w:footnote>
  <w:footnote w:type="continuationSeparator" w:id="0">
    <w:p w14:paraId="2C7AC365" w14:textId="77777777" w:rsidR="00155C92" w:rsidRDefault="00155C92" w:rsidP="00D745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462A3F" w14:textId="302199A8" w:rsidR="00727EB5" w:rsidRDefault="00727EB5">
    <w:pPr>
      <w:pStyle w:val="af1"/>
    </w:pPr>
    <w:r>
      <w:rPr>
        <w:rFonts w:ascii="標楷體" w:eastAsia="標楷體" w:hAnsi="標楷體"/>
        <w:noProof/>
      </w:rPr>
      <w:drawing>
        <wp:anchor distT="0" distB="0" distL="114300" distR="114300" simplePos="0" relativeHeight="251659264" behindDoc="1" locked="0" layoutInCell="1" allowOverlap="1" wp14:anchorId="14108C23" wp14:editId="7BB4BCBF">
          <wp:simplePos x="0" y="0"/>
          <wp:positionH relativeFrom="column">
            <wp:posOffset>-731520</wp:posOffset>
          </wp:positionH>
          <wp:positionV relativeFrom="paragraph">
            <wp:posOffset>-457200</wp:posOffset>
          </wp:positionV>
          <wp:extent cx="2057400" cy="960087"/>
          <wp:effectExtent l="0" t="0" r="0" b="0"/>
          <wp:wrapNone/>
          <wp:docPr id="1512624356" name="圖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2624356" name="圖片 151262435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7400" cy="9600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062DE1"/>
    <w:multiLevelType w:val="hybridMultilevel"/>
    <w:tmpl w:val="59CEBFB4"/>
    <w:lvl w:ilvl="0" w:tplc="08EEED9E">
      <w:start w:val="1"/>
      <w:numFmt w:val="taiwaneseCountingThousand"/>
      <w:lvlText w:val="%1、"/>
      <w:lvlJc w:val="left"/>
      <w:pPr>
        <w:ind w:left="600" w:hanging="60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BBC0297"/>
    <w:multiLevelType w:val="hybridMultilevel"/>
    <w:tmpl w:val="9F7CD2D6"/>
    <w:lvl w:ilvl="0" w:tplc="FE664378">
      <w:start w:val="1"/>
      <w:numFmt w:val="taiwaneseCountingThousand"/>
      <w:lvlText w:val="(%1)"/>
      <w:lvlJc w:val="left"/>
      <w:pPr>
        <w:ind w:left="1476" w:hanging="516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num w:numId="1" w16cid:durableId="720206352">
    <w:abstractNumId w:val="0"/>
  </w:num>
  <w:num w:numId="2" w16cid:durableId="2015980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085"/>
    <w:rsid w:val="000F1674"/>
    <w:rsid w:val="00150D82"/>
    <w:rsid w:val="00155C92"/>
    <w:rsid w:val="00244C47"/>
    <w:rsid w:val="00267DCB"/>
    <w:rsid w:val="002F173A"/>
    <w:rsid w:val="00336E29"/>
    <w:rsid w:val="003738ED"/>
    <w:rsid w:val="005A5CF0"/>
    <w:rsid w:val="005B7D1C"/>
    <w:rsid w:val="00662085"/>
    <w:rsid w:val="006D1A02"/>
    <w:rsid w:val="007103D6"/>
    <w:rsid w:val="00727EB5"/>
    <w:rsid w:val="00934DF8"/>
    <w:rsid w:val="009703F7"/>
    <w:rsid w:val="009E0C7A"/>
    <w:rsid w:val="00A815B7"/>
    <w:rsid w:val="00AC439D"/>
    <w:rsid w:val="00BE6FA5"/>
    <w:rsid w:val="00C11085"/>
    <w:rsid w:val="00D15CEF"/>
    <w:rsid w:val="00D745C0"/>
    <w:rsid w:val="00D94FBF"/>
    <w:rsid w:val="00DF5C64"/>
    <w:rsid w:val="00EA4A0B"/>
    <w:rsid w:val="00F722A5"/>
    <w:rsid w:val="00FD2079"/>
    <w:rsid w:val="00FF3618"/>
    <w:rsid w:val="00FF4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0AF557"/>
  <w15:chartTrackingRefBased/>
  <w15:docId w15:val="{8DD930A2-512E-4CEE-A8A8-364536050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1108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10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1085"/>
    <w:pPr>
      <w:keepNext/>
      <w:keepLines/>
      <w:spacing w:before="160" w:after="40"/>
      <w:outlineLvl w:val="2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1085"/>
    <w:pPr>
      <w:keepNext/>
      <w:keepLines/>
      <w:spacing w:before="160" w:after="40"/>
      <w:outlineLvl w:val="3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108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1085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1085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1085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1085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C1108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C110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C11085"/>
    <w:rPr>
      <w:rFonts w:eastAsiaTheme="majorEastAsia" w:cstheme="majorBidi"/>
      <w:color w:val="2F5496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C1108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C11085"/>
    <w:rPr>
      <w:rFonts w:eastAsiaTheme="majorEastAsia" w:cstheme="majorBidi"/>
      <w:color w:val="2F5496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C11085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C11085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C11085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C1108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1108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C110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1108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C1108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110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C1108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1108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1108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110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C1108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11085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DF5C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5-5">
    <w:name w:val="Grid Table 5 Dark Accent 5"/>
    <w:basedOn w:val="a1"/>
    <w:uiPriority w:val="50"/>
    <w:rsid w:val="00DF5C6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4-5">
    <w:name w:val="Grid Table 4 Accent 5"/>
    <w:basedOn w:val="a1"/>
    <w:uiPriority w:val="49"/>
    <w:rsid w:val="00DF5C64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character" w:styleId="af">
    <w:name w:val="Hyperlink"/>
    <w:basedOn w:val="a0"/>
    <w:uiPriority w:val="99"/>
    <w:unhideWhenUsed/>
    <w:rsid w:val="000F1674"/>
    <w:rPr>
      <w:color w:val="0563C1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0F1674"/>
    <w:rPr>
      <w:color w:val="605E5C"/>
      <w:shd w:val="clear" w:color="auto" w:fill="E1DFDD"/>
    </w:rPr>
  </w:style>
  <w:style w:type="paragraph" w:styleId="af1">
    <w:name w:val="header"/>
    <w:basedOn w:val="a"/>
    <w:link w:val="af2"/>
    <w:uiPriority w:val="99"/>
    <w:unhideWhenUsed/>
    <w:rsid w:val="00D745C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首 字元"/>
    <w:basedOn w:val="a0"/>
    <w:link w:val="af1"/>
    <w:uiPriority w:val="99"/>
    <w:rsid w:val="00D745C0"/>
    <w:rPr>
      <w:sz w:val="20"/>
      <w:szCs w:val="20"/>
    </w:rPr>
  </w:style>
  <w:style w:type="paragraph" w:styleId="af3">
    <w:name w:val="footer"/>
    <w:basedOn w:val="a"/>
    <w:link w:val="af4"/>
    <w:uiPriority w:val="99"/>
    <w:unhideWhenUsed/>
    <w:rsid w:val="00D745C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4">
    <w:name w:val="頁尾 字元"/>
    <w:basedOn w:val="a0"/>
    <w:link w:val="af3"/>
    <w:uiPriority w:val="99"/>
    <w:rsid w:val="00D745C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193</Words>
  <Characters>1106</Characters>
  <Application>Microsoft Office Word</Application>
  <DocSecurity>0</DocSecurity>
  <Lines>9</Lines>
  <Paragraphs>2</Paragraphs>
  <ScaleCrop>false</ScaleCrop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李育緯</dc:creator>
  <cp:keywords/>
  <dc:description/>
  <cp:lastModifiedBy>李育緯</cp:lastModifiedBy>
  <cp:revision>11</cp:revision>
  <cp:lastPrinted>2026-05-19T06:14:00Z</cp:lastPrinted>
  <dcterms:created xsi:type="dcterms:W3CDTF">2026-05-19T02:47:00Z</dcterms:created>
  <dcterms:modified xsi:type="dcterms:W3CDTF">2026-05-21T07:21:00Z</dcterms:modified>
</cp:coreProperties>
</file>