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9F72" w14:textId="77777777" w:rsidR="00ED71B4" w:rsidRPr="00ED71B4" w:rsidRDefault="00ED71B4" w:rsidP="00ED71B4">
      <w:pPr>
        <w:rPr>
          <w:b/>
          <w:bCs/>
          <w:sz w:val="28"/>
          <w:szCs w:val="28"/>
        </w:rPr>
      </w:pPr>
      <w:r w:rsidRPr="00ED71B4">
        <w:rPr>
          <w:b/>
          <w:bCs/>
          <w:sz w:val="28"/>
          <w:szCs w:val="28"/>
        </w:rPr>
        <w:t>申請獎勵造林期間</w:t>
      </w:r>
    </w:p>
    <w:p w14:paraId="13AB41F2" w14:textId="5DCB8D60" w:rsidR="00ED71B4" w:rsidRDefault="00ED71B4">
      <w:r w:rsidRPr="00ED71B4">
        <w:t>115</w:t>
      </w:r>
      <w:r w:rsidRPr="00ED71B4">
        <w:t>年</w:t>
      </w:r>
      <w:r w:rsidRPr="00ED71B4">
        <w:t>1</w:t>
      </w:r>
      <w:r w:rsidRPr="00ED71B4">
        <w:t>月</w:t>
      </w:r>
      <w:r w:rsidRPr="00ED71B4">
        <w:t>1</w:t>
      </w:r>
      <w:r w:rsidRPr="00ED71B4">
        <w:t>日至</w:t>
      </w:r>
      <w:r w:rsidRPr="00ED71B4">
        <w:t>4</w:t>
      </w:r>
      <w:r w:rsidRPr="00ED71B4">
        <w:t>月</w:t>
      </w:r>
      <w:r w:rsidRPr="00ED71B4">
        <w:t>30</w:t>
      </w:r>
      <w:r w:rsidRPr="00ED71B4">
        <w:t>日</w:t>
      </w:r>
      <w:proofErr w:type="gramStart"/>
      <w:r w:rsidRPr="00ED71B4">
        <w:t>止</w:t>
      </w:r>
      <w:proofErr w:type="gramEnd"/>
    </w:p>
    <w:p w14:paraId="3ABE0A75" w14:textId="77777777" w:rsidR="00ED71B4" w:rsidRPr="00ED71B4" w:rsidRDefault="00ED71B4" w:rsidP="00ED71B4">
      <w:pPr>
        <w:rPr>
          <w:b/>
          <w:bCs/>
        </w:rPr>
      </w:pPr>
      <w:r w:rsidRPr="00ED71B4">
        <w:rPr>
          <w:b/>
          <w:bCs/>
        </w:rPr>
        <w:t>最小面積限制</w:t>
      </w:r>
    </w:p>
    <w:p w14:paraId="433A2F7C" w14:textId="77777777" w:rsidR="00ED71B4" w:rsidRPr="00ED71B4" w:rsidRDefault="00ED71B4" w:rsidP="00ED71B4">
      <w:pPr>
        <w:numPr>
          <w:ilvl w:val="0"/>
          <w:numId w:val="2"/>
        </w:numPr>
      </w:pPr>
      <w:r w:rsidRPr="00ED71B4">
        <w:t>山坡地：最小</w:t>
      </w:r>
      <w:r w:rsidRPr="00ED71B4">
        <w:t>0.1</w:t>
      </w:r>
      <w:r w:rsidRPr="00ED71B4">
        <w:t>公頃</w:t>
      </w:r>
    </w:p>
    <w:p w14:paraId="2DE36739" w14:textId="77777777" w:rsidR="00ED71B4" w:rsidRPr="00ED71B4" w:rsidRDefault="00ED71B4" w:rsidP="00ED71B4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新細明體" w:hAnsi="Arial" w:cs="Arial"/>
          <w:color w:val="2B2B2B"/>
          <w:spacing w:val="14"/>
          <w:kern w:val="0"/>
          <w:sz w:val="27"/>
          <w:szCs w:val="27"/>
          <w14:ligatures w14:val="none"/>
        </w:rPr>
      </w:pPr>
      <w:r w:rsidRPr="00ED71B4">
        <w:rPr>
          <w:rFonts w:ascii="Arial" w:eastAsia="新細明體" w:hAnsi="Arial" w:cs="Arial"/>
          <w:color w:val="2B2B2B"/>
          <w:spacing w:val="14"/>
          <w:kern w:val="0"/>
          <w:sz w:val="27"/>
          <w:szCs w:val="27"/>
          <w14:ligatures w14:val="none"/>
        </w:rPr>
        <w:t>非山坡地：最小</w:t>
      </w:r>
      <w:r w:rsidRPr="00ED71B4">
        <w:rPr>
          <w:rFonts w:ascii="Arial" w:eastAsia="新細明體" w:hAnsi="Arial" w:cs="Arial"/>
          <w:color w:val="2B2B2B"/>
          <w:spacing w:val="14"/>
          <w:kern w:val="0"/>
          <w:sz w:val="27"/>
          <w:szCs w:val="27"/>
          <w14:ligatures w14:val="none"/>
        </w:rPr>
        <w:t>0.3</w:t>
      </w:r>
      <w:r w:rsidRPr="00ED71B4">
        <w:rPr>
          <w:rFonts w:ascii="Arial" w:eastAsia="新細明體" w:hAnsi="Arial" w:cs="Arial"/>
          <w:color w:val="2B2B2B"/>
          <w:spacing w:val="14"/>
          <w:kern w:val="0"/>
          <w:sz w:val="27"/>
          <w:szCs w:val="27"/>
          <w14:ligatures w14:val="none"/>
        </w:rPr>
        <w:t>公頃</w:t>
      </w:r>
    </w:p>
    <w:p w14:paraId="6FA2E6A7" w14:textId="77777777" w:rsidR="00ED71B4" w:rsidRPr="00ED71B4" w:rsidRDefault="00ED71B4" w:rsidP="00ED71B4">
      <w:pPr>
        <w:widowControl/>
        <w:shd w:val="clear" w:color="auto" w:fill="FFFFFF"/>
        <w:spacing w:before="300" w:after="105" w:line="240" w:lineRule="auto"/>
        <w:outlineLvl w:val="3"/>
        <w:rPr>
          <w:rFonts w:ascii="Arial" w:eastAsia="新細明體" w:hAnsi="Arial" w:cs="Arial"/>
          <w:b/>
          <w:bCs/>
          <w:color w:val="000000" w:themeColor="text1"/>
          <w:spacing w:val="14"/>
          <w:kern w:val="0"/>
          <w:sz w:val="34"/>
          <w:szCs w:val="34"/>
          <w14:ligatures w14:val="none"/>
        </w:rPr>
      </w:pPr>
      <w:r w:rsidRPr="00ED71B4">
        <w:rPr>
          <w:rFonts w:ascii="Arial" w:eastAsia="新細明體" w:hAnsi="Arial" w:cs="Arial"/>
          <w:b/>
          <w:bCs/>
          <w:color w:val="000000" w:themeColor="text1"/>
          <w:spacing w:val="14"/>
          <w:kern w:val="0"/>
          <w:sz w:val="34"/>
          <w:szCs w:val="34"/>
          <w14:ligatures w14:val="none"/>
        </w:rPr>
        <w:t>造林區位</w:t>
      </w:r>
    </w:p>
    <w:p w14:paraId="6616F21F" w14:textId="240D043D" w:rsidR="00ED71B4" w:rsidRPr="00ED71B4" w:rsidRDefault="00ED71B4" w:rsidP="00ED71B4">
      <w:r w:rsidRPr="00ED71B4">
        <w:rPr>
          <w:sz w:val="28"/>
          <w:szCs w:val="28"/>
        </w:rPr>
        <w:t>申請獎勵造林區域，符合下列條件</w:t>
      </w:r>
      <w:r w:rsidRPr="00ED71B4">
        <w:t>：</w:t>
      </w:r>
    </w:p>
    <w:p w14:paraId="224C4C33" w14:textId="61182679" w:rsidR="00ED71B4" w:rsidRDefault="00ED71B4">
      <w:r w:rsidRPr="00ED71B4">
        <w:t>為依法得從事林業使用之土地，且現地有造林需要。</w:t>
      </w:r>
    </w:p>
    <w:p w14:paraId="523EE41F" w14:textId="23079E96" w:rsidR="00ED71B4" w:rsidRDefault="00ED71B4" w:rsidP="00ED71B4">
      <w:pPr>
        <w:pStyle w:val="a9"/>
        <w:numPr>
          <w:ilvl w:val="0"/>
          <w:numId w:val="5"/>
        </w:numPr>
      </w:pPr>
      <w:r>
        <w:rPr>
          <w:rFonts w:hint="eastAsia"/>
        </w:rPr>
        <w:t>農牧用地</w:t>
      </w:r>
    </w:p>
    <w:p w14:paraId="7EABE1F0" w14:textId="47470B4F" w:rsidR="00ED71B4" w:rsidRDefault="00ED71B4" w:rsidP="00ED71B4">
      <w:pPr>
        <w:pStyle w:val="a9"/>
        <w:numPr>
          <w:ilvl w:val="0"/>
          <w:numId w:val="5"/>
        </w:numPr>
      </w:pPr>
      <w:r>
        <w:rPr>
          <w:rFonts w:hint="eastAsia"/>
        </w:rPr>
        <w:t>林業用地</w:t>
      </w:r>
    </w:p>
    <w:p w14:paraId="3D340664" w14:textId="68EBFEA4" w:rsidR="00ED71B4" w:rsidRDefault="00ED71B4" w:rsidP="00ED71B4">
      <w:pPr>
        <w:pStyle w:val="a9"/>
        <w:numPr>
          <w:ilvl w:val="0"/>
          <w:numId w:val="5"/>
        </w:numPr>
      </w:pPr>
      <w:r w:rsidRPr="00ED71B4">
        <w:t>不得位於特定農業區、山坡地範圍以外之一般農業區</w:t>
      </w:r>
    </w:p>
    <w:p w14:paraId="1EE5178D" w14:textId="77777777" w:rsidR="00ED71B4" w:rsidRPr="00ED71B4" w:rsidRDefault="00ED71B4" w:rsidP="00ED71B4">
      <w:pPr>
        <w:widowControl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新細明體" w:hAnsi="Arial" w:cs="Arial"/>
          <w:color w:val="2B2B2B"/>
          <w:spacing w:val="14"/>
          <w:kern w:val="0"/>
          <w:sz w:val="27"/>
          <w:szCs w:val="27"/>
          <w14:ligatures w14:val="none"/>
        </w:rPr>
      </w:pPr>
      <w:r w:rsidRPr="00ED71B4">
        <w:rPr>
          <w:rFonts w:ascii="Arial" w:eastAsia="新細明體" w:hAnsi="Arial" w:cs="Arial"/>
          <w:color w:val="2B2B2B"/>
          <w:spacing w:val="14"/>
          <w:kern w:val="0"/>
          <w:sz w:val="27"/>
          <w:szCs w:val="27"/>
          <w14:ligatures w14:val="none"/>
        </w:rPr>
        <w:t>木材生產林，不得位於特定水土保持區、保安林、環境敏感地區之生態敏感類型。</w:t>
      </w:r>
    </w:p>
    <w:p w14:paraId="4093F004" w14:textId="77777777" w:rsidR="00ED71B4" w:rsidRPr="00ED71B4" w:rsidRDefault="00ED71B4" w:rsidP="00ED71B4">
      <w:pPr>
        <w:widowControl/>
        <w:shd w:val="clear" w:color="auto" w:fill="FFFFFF"/>
        <w:spacing w:before="300" w:after="105" w:line="240" w:lineRule="auto"/>
        <w:outlineLvl w:val="3"/>
        <w:rPr>
          <w:rFonts w:ascii="Arial" w:eastAsia="新細明體" w:hAnsi="Arial" w:cs="Arial"/>
          <w:b/>
          <w:bCs/>
          <w:color w:val="000000" w:themeColor="text1"/>
          <w:spacing w:val="14"/>
          <w:kern w:val="0"/>
          <w:sz w:val="34"/>
          <w:szCs w:val="34"/>
          <w14:ligatures w14:val="none"/>
        </w:rPr>
      </w:pPr>
      <w:r w:rsidRPr="00ED71B4">
        <w:rPr>
          <w:rFonts w:ascii="Arial" w:eastAsia="新細明體" w:hAnsi="Arial" w:cs="Arial"/>
          <w:b/>
          <w:bCs/>
          <w:color w:val="000000" w:themeColor="text1"/>
          <w:spacing w:val="14"/>
          <w:kern w:val="0"/>
          <w:sz w:val="34"/>
          <w:szCs w:val="34"/>
          <w14:ligatures w14:val="none"/>
        </w:rPr>
        <w:t>應備文件</w:t>
      </w:r>
    </w:p>
    <w:p w14:paraId="06315EAE" w14:textId="48FA6A11" w:rsidR="00ED71B4" w:rsidRDefault="00ED71B4" w:rsidP="00ED71B4">
      <w:pPr>
        <w:pStyle w:val="a9"/>
        <w:numPr>
          <w:ilvl w:val="0"/>
          <w:numId w:val="7"/>
        </w:numPr>
      </w:pPr>
      <w:r>
        <w:rPr>
          <w:rFonts w:hint="eastAsia"/>
        </w:rPr>
        <w:t>身分證、印章</w:t>
      </w:r>
    </w:p>
    <w:p w14:paraId="0865EB24" w14:textId="7CA8DD2A" w:rsidR="00ED71B4" w:rsidRDefault="00ED71B4" w:rsidP="00ED71B4">
      <w:pPr>
        <w:pStyle w:val="a9"/>
        <w:numPr>
          <w:ilvl w:val="0"/>
          <w:numId w:val="7"/>
        </w:numPr>
      </w:pPr>
      <w:r>
        <w:rPr>
          <w:rFonts w:hint="eastAsia"/>
        </w:rPr>
        <w:t>土地謄本、地籍圖</w:t>
      </w:r>
    </w:p>
    <w:p w14:paraId="3BF030D3" w14:textId="2C89F285" w:rsidR="00ED71B4" w:rsidRDefault="003C10CD" w:rsidP="00ED71B4">
      <w:pPr>
        <w:pStyle w:val="a9"/>
        <w:numPr>
          <w:ilvl w:val="0"/>
          <w:numId w:val="7"/>
        </w:numPr>
      </w:pPr>
      <w:r>
        <w:rPr>
          <w:rFonts w:hint="eastAsia"/>
        </w:rPr>
        <w:t>存摺</w:t>
      </w:r>
    </w:p>
    <w:p w14:paraId="132D1139" w14:textId="17EE647B" w:rsidR="00825CE2" w:rsidRDefault="00825CE2" w:rsidP="00825CE2">
      <w:pPr>
        <w:pStyle w:val="a9"/>
        <w:ind w:left="360"/>
      </w:pPr>
      <w:r>
        <w:rPr>
          <w:rFonts w:hint="eastAsia"/>
        </w:rPr>
        <w:t>至公所農業課申請：</w:t>
      </w:r>
    </w:p>
    <w:p w14:paraId="7CEFD7B9" w14:textId="3B116ED5" w:rsidR="00825CE2" w:rsidRPr="00ED71B4" w:rsidRDefault="00825CE2" w:rsidP="00825CE2">
      <w:pPr>
        <w:pStyle w:val="a9"/>
        <w:ind w:left="360"/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 xml:space="preserve">089-561285 </w:t>
      </w:r>
      <w:r>
        <w:rPr>
          <w:rFonts w:hint="eastAsia"/>
        </w:rPr>
        <w:t>分機：</w:t>
      </w:r>
      <w:r>
        <w:rPr>
          <w:rFonts w:hint="eastAsia"/>
        </w:rPr>
        <w:t>225</w:t>
      </w:r>
      <w:r>
        <w:rPr>
          <w:rFonts w:hint="eastAsia"/>
        </w:rPr>
        <w:t>承辦鄭先生</w:t>
      </w:r>
    </w:p>
    <w:sectPr w:rsidR="00825CE2" w:rsidRPr="00ED71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C58"/>
    <w:multiLevelType w:val="multilevel"/>
    <w:tmpl w:val="4250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80F"/>
    <w:multiLevelType w:val="multilevel"/>
    <w:tmpl w:val="40B0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70200"/>
    <w:multiLevelType w:val="hybridMultilevel"/>
    <w:tmpl w:val="C90A1C3E"/>
    <w:lvl w:ilvl="0" w:tplc="6786F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BC45C8"/>
    <w:multiLevelType w:val="multilevel"/>
    <w:tmpl w:val="B368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82928"/>
    <w:multiLevelType w:val="hybridMultilevel"/>
    <w:tmpl w:val="CFBE6BFC"/>
    <w:lvl w:ilvl="0" w:tplc="925A1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294A93"/>
    <w:multiLevelType w:val="multilevel"/>
    <w:tmpl w:val="73F2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D7C8E"/>
    <w:multiLevelType w:val="multilevel"/>
    <w:tmpl w:val="440E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254952">
    <w:abstractNumId w:val="0"/>
  </w:num>
  <w:num w:numId="2" w16cid:durableId="1259023050">
    <w:abstractNumId w:val="3"/>
  </w:num>
  <w:num w:numId="3" w16cid:durableId="474027617">
    <w:abstractNumId w:val="1"/>
  </w:num>
  <w:num w:numId="4" w16cid:durableId="128329040">
    <w:abstractNumId w:val="6"/>
  </w:num>
  <w:num w:numId="5" w16cid:durableId="317223054">
    <w:abstractNumId w:val="4"/>
  </w:num>
  <w:num w:numId="6" w16cid:durableId="360787850">
    <w:abstractNumId w:val="5"/>
  </w:num>
  <w:num w:numId="7" w16cid:durableId="201872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B4"/>
    <w:rsid w:val="003C10CD"/>
    <w:rsid w:val="00825CE2"/>
    <w:rsid w:val="00826837"/>
    <w:rsid w:val="00E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237"/>
  <w15:chartTrackingRefBased/>
  <w15:docId w15:val="{7360C89A-500D-49FB-85D0-1D23D91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1B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D71B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1B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1B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1B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1B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71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7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71B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ED7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71B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71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71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71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71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7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7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1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71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7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10</dc:creator>
  <cp:keywords/>
  <dc:description/>
  <cp:lastModifiedBy>延平鄉公所 10</cp:lastModifiedBy>
  <cp:revision>1</cp:revision>
  <dcterms:created xsi:type="dcterms:W3CDTF">2026-01-29T02:53:00Z</dcterms:created>
  <dcterms:modified xsi:type="dcterms:W3CDTF">2026-01-29T03:16:00Z</dcterms:modified>
</cp:coreProperties>
</file>