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98" w:rsidRPr="00BB768E" w:rsidRDefault="00B169F4" w:rsidP="009C1AB4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B768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BB768E">
        <w:rPr>
          <w:rFonts w:ascii="標楷體" w:eastAsia="標楷體" w:hAnsi="標楷體"/>
          <w:b/>
          <w:sz w:val="36"/>
          <w:szCs w:val="36"/>
        </w:rPr>
        <w:t>東縣綠島鄉</w:t>
      </w:r>
      <w:r w:rsidR="006E188C" w:rsidRPr="00BB768E">
        <w:rPr>
          <w:rFonts w:ascii="標楷體" w:eastAsia="標楷體" w:hAnsi="標楷體"/>
          <w:b/>
          <w:sz w:val="36"/>
          <w:szCs w:val="36"/>
        </w:rPr>
        <w:t>金鑽石婚</w:t>
      </w:r>
      <w:r w:rsidR="00AB69DA" w:rsidRPr="00BB768E">
        <w:rPr>
          <w:rFonts w:ascii="標楷體" w:eastAsia="標楷體" w:hAnsi="標楷體"/>
          <w:b/>
          <w:sz w:val="36"/>
          <w:szCs w:val="36"/>
        </w:rPr>
        <w:t>禮金發放自治條</w:t>
      </w:r>
      <w:r w:rsidR="00F936E0" w:rsidRPr="00BB768E">
        <w:rPr>
          <w:rFonts w:ascii="標楷體" w:eastAsia="標楷體" w:hAnsi="標楷體"/>
          <w:b/>
          <w:sz w:val="36"/>
          <w:szCs w:val="36"/>
        </w:rPr>
        <w:t>例</w:t>
      </w:r>
      <w:r w:rsidR="0051409B" w:rsidRPr="00BB768E">
        <w:rPr>
          <w:rFonts w:ascii="標楷體" w:eastAsia="標楷體" w:hAnsi="標楷體"/>
          <w:b/>
          <w:sz w:val="36"/>
          <w:szCs w:val="36"/>
        </w:rPr>
        <w:t>逐條說明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481"/>
      </w:tblGrid>
      <w:tr w:rsidR="00AB69DA" w:rsidRPr="00883335" w:rsidTr="00717073">
        <w:tc>
          <w:tcPr>
            <w:tcW w:w="4815" w:type="dxa"/>
          </w:tcPr>
          <w:p w:rsidR="00AB69DA" w:rsidRPr="00883335" w:rsidRDefault="00A343ED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3335">
              <w:rPr>
                <w:rFonts w:ascii="標楷體" w:eastAsia="標楷體" w:hAnsi="標楷體"/>
                <w:sz w:val="28"/>
                <w:szCs w:val="28"/>
              </w:rPr>
              <w:t>法規</w:t>
            </w:r>
            <w:r w:rsidR="00AB69DA" w:rsidRPr="00883335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481" w:type="dxa"/>
          </w:tcPr>
          <w:p w:rsidR="00AB69DA" w:rsidRPr="001B61AC" w:rsidRDefault="00AB69DA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1AC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B69DA" w:rsidRPr="00883335" w:rsidTr="00717073">
        <w:tc>
          <w:tcPr>
            <w:tcW w:w="4815" w:type="dxa"/>
          </w:tcPr>
          <w:p w:rsidR="00AB69DA" w:rsidRPr="00883335" w:rsidRDefault="006E188C" w:rsidP="00152D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83335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883335">
              <w:rPr>
                <w:rFonts w:ascii="標楷體" w:eastAsia="標楷體" w:hAnsi="標楷體"/>
                <w:sz w:val="28"/>
                <w:szCs w:val="28"/>
              </w:rPr>
              <w:t>東縣綠島鄉金鑽石婚禮金發放自治條例</w:t>
            </w:r>
          </w:p>
        </w:tc>
        <w:tc>
          <w:tcPr>
            <w:tcW w:w="3481" w:type="dxa"/>
          </w:tcPr>
          <w:p w:rsidR="00AB69DA" w:rsidRPr="001B61AC" w:rsidRDefault="00A343ED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1AC">
              <w:rPr>
                <w:rFonts w:ascii="標楷體" w:eastAsia="標楷體" w:hAnsi="標楷體"/>
                <w:sz w:val="28"/>
                <w:szCs w:val="28"/>
              </w:rPr>
              <w:t>法規名稱</w:t>
            </w:r>
          </w:p>
        </w:tc>
      </w:tr>
      <w:tr w:rsidR="00AB69DA" w:rsidRPr="00883335" w:rsidTr="00152DFF">
        <w:trPr>
          <w:trHeight w:val="570"/>
        </w:trPr>
        <w:tc>
          <w:tcPr>
            <w:tcW w:w="4815" w:type="dxa"/>
          </w:tcPr>
          <w:p w:rsidR="00AB69DA" w:rsidRPr="00883335" w:rsidRDefault="002F1AD7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3335">
              <w:rPr>
                <w:rFonts w:ascii="標楷體" w:eastAsia="標楷體" w:hAnsi="標楷體"/>
                <w:sz w:val="28"/>
                <w:szCs w:val="28"/>
              </w:rPr>
              <w:t>規定</w:t>
            </w:r>
          </w:p>
        </w:tc>
        <w:tc>
          <w:tcPr>
            <w:tcW w:w="3481" w:type="dxa"/>
          </w:tcPr>
          <w:p w:rsidR="00AB69DA" w:rsidRPr="001B61AC" w:rsidRDefault="002F1AD7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1AC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B69DA" w:rsidRPr="00883335" w:rsidTr="00717073">
        <w:tc>
          <w:tcPr>
            <w:tcW w:w="4815" w:type="dxa"/>
          </w:tcPr>
          <w:p w:rsidR="002F1AD7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EA52EA">
              <w:rPr>
                <w:rFonts w:ascii="標楷體" w:eastAsia="標楷體" w:hAnsi="標楷體"/>
                <w:sz w:val="28"/>
                <w:szCs w:val="28"/>
              </w:rPr>
              <w:t xml:space="preserve">東縣綠島鄉公所(以下簡稱本所) 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促進家庭倫常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社會溫馨發展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落實老人福利政策，特制定本自治條例。</w:t>
            </w:r>
          </w:p>
        </w:tc>
        <w:tc>
          <w:tcPr>
            <w:tcW w:w="3481" w:type="dxa"/>
          </w:tcPr>
          <w:p w:rsidR="00AB69DA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 w:hint="eastAsia"/>
                <w:sz w:val="28"/>
                <w:szCs w:val="28"/>
              </w:rPr>
              <w:t>說明本自治條例制定之目的。</w:t>
            </w:r>
          </w:p>
        </w:tc>
      </w:tr>
      <w:tr w:rsidR="00F73359" w:rsidRPr="00883335" w:rsidTr="00717073">
        <w:tc>
          <w:tcPr>
            <w:tcW w:w="4815" w:type="dxa"/>
          </w:tcPr>
          <w:p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每年重陽節前十</w:t>
            </w: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日至節後十</w:t>
            </w:r>
            <w:proofErr w:type="gramEnd"/>
            <w:r w:rsidRPr="00EA52EA">
              <w:rPr>
                <w:rFonts w:ascii="標楷體" w:eastAsia="標楷體" w:hAnsi="標楷體"/>
                <w:sz w:val="28"/>
                <w:szCs w:val="28"/>
              </w:rPr>
              <w:t>五日，由本所</w:t>
            </w: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製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印領清</w:t>
            </w:r>
            <w:proofErr w:type="gramEnd"/>
            <w:r w:rsidRPr="00EA52EA">
              <w:rPr>
                <w:rFonts w:ascii="標楷體" w:eastAsia="標楷體" w:hAnsi="標楷體"/>
                <w:sz w:val="28"/>
                <w:szCs w:val="28"/>
              </w:rPr>
              <w:t>冊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於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公告領取期間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內未領取者不予補發。</w:t>
            </w:r>
          </w:p>
        </w:tc>
        <w:tc>
          <w:tcPr>
            <w:tcW w:w="3481" w:type="dxa"/>
          </w:tcPr>
          <w:p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</w:t>
            </w:r>
            <w:proofErr w:type="gramStart"/>
            <w:r w:rsidRPr="00B13094">
              <w:rPr>
                <w:rFonts w:ascii="標楷體" w:eastAsia="標楷體" w:hAnsi="標楷體"/>
                <w:sz w:val="28"/>
                <w:szCs w:val="28"/>
              </w:rPr>
              <w:t>婚禮金致贈</w:t>
            </w:r>
            <w:proofErr w:type="gramEnd"/>
            <w:r w:rsidRPr="00B13094">
              <w:rPr>
                <w:rFonts w:ascii="標楷體" w:eastAsia="標楷體" w:hAnsi="標楷體"/>
                <w:sz w:val="28"/>
                <w:szCs w:val="28"/>
              </w:rPr>
              <w:t>時間，逾期不予補發。</w:t>
            </w:r>
          </w:p>
        </w:tc>
      </w:tr>
      <w:tr w:rsidR="00F73359" w:rsidRPr="00883335" w:rsidTr="004B1804">
        <w:tc>
          <w:tcPr>
            <w:tcW w:w="4815" w:type="dxa"/>
          </w:tcPr>
          <w:p w:rsidR="001B61AC" w:rsidRPr="00EA52EA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夫妻雙方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設籍本鄉且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未受領其他鄉鎮市同性質之禮金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當年度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結婚年滿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五十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週年者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每人致贈新臺幣</w:t>
            </w:r>
            <w:r w:rsidR="00D8494A">
              <w:rPr>
                <w:rFonts w:ascii="標楷體" w:eastAsia="標楷體" w:hAnsi="標楷體" w:hint="eastAsia"/>
                <w:sz w:val="28"/>
                <w:szCs w:val="28"/>
              </w:rPr>
              <w:t>壹仟</w:t>
            </w:r>
            <w:bookmarkStart w:id="0" w:name="_GoBack"/>
            <w:bookmarkEnd w:id="0"/>
            <w:r w:rsidRPr="00EA52EA">
              <w:rPr>
                <w:rFonts w:ascii="標楷體" w:eastAsia="標楷體" w:hAnsi="標楷體"/>
                <w:sz w:val="28"/>
                <w:szCs w:val="28"/>
              </w:rPr>
              <w:t>元整。</w:t>
            </w:r>
          </w:p>
          <w:p w:rsidR="00F73359" w:rsidRPr="001B61AC" w:rsidRDefault="00F73359" w:rsidP="001B6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A343ED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84308035"/>
            <w:r>
              <w:rPr>
                <w:rFonts w:ascii="標楷體" w:eastAsia="標楷體" w:hAnsi="標楷體"/>
                <w:sz w:val="28"/>
                <w:szCs w:val="28"/>
              </w:rPr>
              <w:t>規範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金鑽石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婚禮金</w:t>
            </w:r>
            <w:r>
              <w:rPr>
                <w:rFonts w:ascii="標楷體" w:eastAsia="標楷體" w:hAnsi="標楷體"/>
                <w:sz w:val="28"/>
                <w:szCs w:val="28"/>
              </w:rPr>
              <w:t>致贈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對象</w:t>
            </w:r>
            <w:r w:rsidR="002D7DF6">
              <w:rPr>
                <w:rFonts w:ascii="標楷體" w:eastAsia="標楷體" w:hAnsi="標楷體" w:hint="eastAsia"/>
                <w:sz w:val="28"/>
                <w:szCs w:val="28"/>
              </w:rPr>
              <w:t>及禮金數額</w:t>
            </w:r>
            <w:r w:rsidRPr="00B13094">
              <w:rPr>
                <w:rFonts w:ascii="標楷體" w:eastAsia="標楷體" w:hAnsi="標楷體"/>
                <w:sz w:val="28"/>
                <w:szCs w:val="28"/>
              </w:rPr>
              <w:t>。</w:t>
            </w:r>
            <w:bookmarkEnd w:id="1"/>
          </w:p>
        </w:tc>
      </w:tr>
      <w:tr w:rsidR="00E24A6E" w:rsidRPr="00883335" w:rsidTr="001B61AC">
        <w:trPr>
          <w:trHeight w:val="2259"/>
        </w:trPr>
        <w:tc>
          <w:tcPr>
            <w:tcW w:w="4815" w:type="dxa"/>
          </w:tcPr>
          <w:p w:rsidR="00E24A6E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由</w:t>
            </w:r>
            <w:proofErr w:type="gramStart"/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戶政事務所提供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度重陽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節前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符合前條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資格之夫妻名冊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本所依據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前揭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名冊</w:t>
            </w: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製作印領清</w:t>
            </w:r>
            <w:proofErr w:type="gramEnd"/>
            <w:r w:rsidRPr="00EA52EA">
              <w:rPr>
                <w:rFonts w:ascii="標楷體" w:eastAsia="標楷體" w:hAnsi="標楷體"/>
                <w:sz w:val="28"/>
                <w:szCs w:val="28"/>
              </w:rPr>
              <w:t>冊。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E24A6E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</w:t>
            </w:r>
            <w:proofErr w:type="gramStart"/>
            <w:r w:rsidRPr="00B13094">
              <w:rPr>
                <w:rFonts w:ascii="標楷體" w:eastAsia="標楷體" w:hAnsi="標楷體"/>
                <w:sz w:val="28"/>
                <w:szCs w:val="28"/>
              </w:rPr>
              <w:t>婚禮金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造冊</w:t>
            </w:r>
            <w:proofErr w:type="gramEnd"/>
            <w:r w:rsidRPr="00B13094">
              <w:rPr>
                <w:rFonts w:ascii="標楷體" w:eastAsia="標楷體" w:hAnsi="標楷體"/>
                <w:sz w:val="28"/>
                <w:szCs w:val="28"/>
              </w:rPr>
              <w:t>程序。</w:t>
            </w:r>
          </w:p>
        </w:tc>
      </w:tr>
      <w:tr w:rsidR="00F73359" w:rsidTr="004B1804">
        <w:trPr>
          <w:trHeight w:val="5377"/>
        </w:trPr>
        <w:tc>
          <w:tcPr>
            <w:tcW w:w="4815" w:type="dxa"/>
          </w:tcPr>
          <w:p w:rsidR="001B61AC" w:rsidRPr="00C013EF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C013EF">
              <w:rPr>
                <w:rFonts w:ascii="標楷體" w:eastAsia="標楷體" w:hAnsi="標楷體"/>
                <w:sz w:val="28"/>
                <w:szCs w:val="28"/>
              </w:rPr>
              <w:lastRenderedPageBreak/>
              <w:t>禮金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領取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或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由其三親等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親屬代領，情形特殊者由各村辦公處報請本所同意後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始得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代領。</w:t>
            </w:r>
          </w:p>
          <w:p w:rsidR="001B61AC" w:rsidRPr="00C013EF" w:rsidRDefault="001B61AC" w:rsidP="001B61AC">
            <w:pPr>
              <w:spacing w:line="460" w:lineRule="exact"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  <w:r w:rsidRPr="00C013EF">
              <w:rPr>
                <w:rFonts w:ascii="標楷體" w:eastAsia="標楷體" w:hAnsi="標楷體"/>
                <w:sz w:val="28"/>
                <w:szCs w:val="28"/>
              </w:rPr>
              <w:t>禮金應由本人或代領人</w:t>
            </w:r>
            <w:proofErr w:type="gramStart"/>
            <w:r w:rsidRPr="00C013EF">
              <w:rPr>
                <w:rFonts w:ascii="標楷體" w:eastAsia="標楷體" w:hAnsi="標楷體"/>
                <w:sz w:val="28"/>
                <w:szCs w:val="28"/>
              </w:rPr>
              <w:t>在印領清冊</w:t>
            </w:r>
            <w:proofErr w:type="gramEnd"/>
            <w:r w:rsidRPr="00C013EF">
              <w:rPr>
                <w:rFonts w:ascii="標楷體" w:eastAsia="標楷體" w:hAnsi="標楷體"/>
                <w:sz w:val="28"/>
                <w:szCs w:val="28"/>
              </w:rPr>
              <w:t>上以蓋章、簽名或蓋手印方式領取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由代領人代領時應註明與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受領人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之關係及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身分證字號。</w:t>
            </w:r>
          </w:p>
          <w:p w:rsidR="00F73359" w:rsidRPr="001B61AC" w:rsidRDefault="001B61AC" w:rsidP="001B61AC">
            <w:pPr>
              <w:spacing w:line="460" w:lineRule="exact"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  <w:r w:rsidRPr="00C013EF">
              <w:rPr>
                <w:rFonts w:ascii="標楷體" w:eastAsia="標楷體" w:hAnsi="標楷體"/>
                <w:sz w:val="28"/>
                <w:szCs w:val="28"/>
              </w:rPr>
              <w:t xml:space="preserve">於造冊後，有一方死亡者應停止發給，在發放期間內已發給者不予追繳。 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規範金鑽石婚禮金領取</w:t>
            </w:r>
            <w:r w:rsidR="002D7DF6">
              <w:rPr>
                <w:rFonts w:ascii="標楷體" w:eastAsia="標楷體" w:hAnsi="標楷體" w:hint="eastAsia"/>
                <w:sz w:val="28"/>
                <w:szCs w:val="28"/>
              </w:rPr>
              <w:t>及代領</w:t>
            </w:r>
            <w:r w:rsidRPr="00B13094">
              <w:rPr>
                <w:rFonts w:ascii="標楷體" w:eastAsia="標楷體" w:hAnsi="標楷體"/>
                <w:sz w:val="28"/>
                <w:szCs w:val="28"/>
              </w:rPr>
              <w:t>規則。</w:t>
            </w:r>
          </w:p>
        </w:tc>
      </w:tr>
      <w:tr w:rsidR="00F73359" w:rsidTr="00717073">
        <w:tc>
          <w:tcPr>
            <w:tcW w:w="4815" w:type="dxa"/>
          </w:tcPr>
          <w:p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經費來源由本所編列預算支應，並得視財源狀況增加、酌減或停發金鑽石婚禮金。</w:t>
            </w:r>
          </w:p>
        </w:tc>
        <w:tc>
          <w:tcPr>
            <w:tcW w:w="3481" w:type="dxa"/>
          </w:tcPr>
          <w:p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說明金鑽石婚禮金經費來源。</w:t>
            </w:r>
          </w:p>
        </w:tc>
      </w:tr>
      <w:tr w:rsidR="00F73359" w:rsidTr="00717073">
        <w:tc>
          <w:tcPr>
            <w:tcW w:w="4815" w:type="dxa"/>
          </w:tcPr>
          <w:p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領取本禮金者，不得重複領取其他鄉鎮市公所地區發放之禮金，經發現查證屬實者一律追繳已實際領取之金額。</w:t>
            </w:r>
          </w:p>
        </w:tc>
        <w:tc>
          <w:tcPr>
            <w:tcW w:w="3481" w:type="dxa"/>
          </w:tcPr>
          <w:p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規範禮金不得重複領取。</w:t>
            </w:r>
          </w:p>
        </w:tc>
      </w:tr>
      <w:tr w:rsidR="00F73359" w:rsidTr="00717073">
        <w:tc>
          <w:tcPr>
            <w:tcW w:w="4815" w:type="dxa"/>
          </w:tcPr>
          <w:p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本自治條例自公布日施行。</w:t>
            </w:r>
          </w:p>
        </w:tc>
        <w:tc>
          <w:tcPr>
            <w:tcW w:w="3481" w:type="dxa"/>
          </w:tcPr>
          <w:p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</w:t>
            </w:r>
            <w:proofErr w:type="gramStart"/>
            <w:r w:rsidRPr="00B13094">
              <w:rPr>
                <w:rFonts w:ascii="標楷體" w:eastAsia="標楷體" w:hAnsi="標楷體"/>
                <w:sz w:val="28"/>
                <w:szCs w:val="28"/>
              </w:rPr>
              <w:t>婚</w:t>
            </w:r>
            <w:proofErr w:type="gramEnd"/>
            <w:r w:rsidRPr="00B13094">
              <w:rPr>
                <w:rFonts w:ascii="標楷體" w:eastAsia="標楷體" w:hAnsi="標楷體"/>
                <w:sz w:val="28"/>
                <w:szCs w:val="28"/>
              </w:rPr>
              <w:t>發放自治條例施行日期</w:t>
            </w:r>
            <w:r w:rsidRPr="00B130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B69DA" w:rsidRPr="002F1AD7" w:rsidRDefault="00AB69DA" w:rsidP="0051409B"/>
    <w:sectPr w:rsidR="00AB69DA" w:rsidRPr="002F1A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DA4" w:rsidRDefault="00552DA4" w:rsidP="00F73359">
      <w:r>
        <w:separator/>
      </w:r>
    </w:p>
  </w:endnote>
  <w:endnote w:type="continuationSeparator" w:id="0">
    <w:p w:rsidR="00552DA4" w:rsidRDefault="00552DA4" w:rsidP="00F7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DA4" w:rsidRDefault="00552DA4" w:rsidP="00F73359">
      <w:r>
        <w:separator/>
      </w:r>
    </w:p>
  </w:footnote>
  <w:footnote w:type="continuationSeparator" w:id="0">
    <w:p w:rsidR="00552DA4" w:rsidRDefault="00552DA4" w:rsidP="00F7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2F0"/>
    <w:multiLevelType w:val="hybridMultilevel"/>
    <w:tmpl w:val="511E4C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4104CA"/>
    <w:multiLevelType w:val="hybridMultilevel"/>
    <w:tmpl w:val="380EF132"/>
    <w:lvl w:ilvl="0" w:tplc="81528810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ACF61C3"/>
    <w:multiLevelType w:val="hybridMultilevel"/>
    <w:tmpl w:val="8E2255C2"/>
    <w:lvl w:ilvl="0" w:tplc="7C6A6E0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52FF1C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DA"/>
    <w:rsid w:val="00002ABC"/>
    <w:rsid w:val="000255E6"/>
    <w:rsid w:val="000320F0"/>
    <w:rsid w:val="00105944"/>
    <w:rsid w:val="00152914"/>
    <w:rsid w:val="00152DFF"/>
    <w:rsid w:val="001B0785"/>
    <w:rsid w:val="001B61AC"/>
    <w:rsid w:val="001E4755"/>
    <w:rsid w:val="00220D7D"/>
    <w:rsid w:val="002658A6"/>
    <w:rsid w:val="0027202D"/>
    <w:rsid w:val="002D7DF6"/>
    <w:rsid w:val="002F1AD7"/>
    <w:rsid w:val="00382CE1"/>
    <w:rsid w:val="003B0369"/>
    <w:rsid w:val="003E01B1"/>
    <w:rsid w:val="00413645"/>
    <w:rsid w:val="00435DEE"/>
    <w:rsid w:val="00493D01"/>
    <w:rsid w:val="004B1804"/>
    <w:rsid w:val="004F1992"/>
    <w:rsid w:val="0051409B"/>
    <w:rsid w:val="00537552"/>
    <w:rsid w:val="00541CDD"/>
    <w:rsid w:val="00551DAD"/>
    <w:rsid w:val="00552DA4"/>
    <w:rsid w:val="00563268"/>
    <w:rsid w:val="005B24F6"/>
    <w:rsid w:val="005B5905"/>
    <w:rsid w:val="005F0F07"/>
    <w:rsid w:val="0061291F"/>
    <w:rsid w:val="00683E1B"/>
    <w:rsid w:val="006B07EF"/>
    <w:rsid w:val="006E188C"/>
    <w:rsid w:val="00717073"/>
    <w:rsid w:val="007466EA"/>
    <w:rsid w:val="007F3C6A"/>
    <w:rsid w:val="00872362"/>
    <w:rsid w:val="00883335"/>
    <w:rsid w:val="00887801"/>
    <w:rsid w:val="008A6859"/>
    <w:rsid w:val="00955983"/>
    <w:rsid w:val="00993D84"/>
    <w:rsid w:val="009C1AB4"/>
    <w:rsid w:val="009E3794"/>
    <w:rsid w:val="00A04B00"/>
    <w:rsid w:val="00A0709E"/>
    <w:rsid w:val="00A27718"/>
    <w:rsid w:val="00A343ED"/>
    <w:rsid w:val="00A62AA2"/>
    <w:rsid w:val="00AB69DA"/>
    <w:rsid w:val="00B0238A"/>
    <w:rsid w:val="00B169F4"/>
    <w:rsid w:val="00B509A2"/>
    <w:rsid w:val="00B52A31"/>
    <w:rsid w:val="00BA023B"/>
    <w:rsid w:val="00BB46DA"/>
    <w:rsid w:val="00BB4B6C"/>
    <w:rsid w:val="00BB768E"/>
    <w:rsid w:val="00C332CE"/>
    <w:rsid w:val="00C64D6A"/>
    <w:rsid w:val="00C83F3C"/>
    <w:rsid w:val="00CE1172"/>
    <w:rsid w:val="00D11584"/>
    <w:rsid w:val="00D8494A"/>
    <w:rsid w:val="00DA7A42"/>
    <w:rsid w:val="00E24A6E"/>
    <w:rsid w:val="00E53D8B"/>
    <w:rsid w:val="00E56298"/>
    <w:rsid w:val="00E76EC7"/>
    <w:rsid w:val="00E87867"/>
    <w:rsid w:val="00EB1262"/>
    <w:rsid w:val="00ED611E"/>
    <w:rsid w:val="00F73359"/>
    <w:rsid w:val="00F936E0"/>
    <w:rsid w:val="00FC23C7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01582"/>
  <w15:chartTrackingRefBased/>
  <w15:docId w15:val="{34A66D61-07F5-472A-AB50-BB735DD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A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3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3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3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3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7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2024-03-18T09:06:00Z</cp:lastPrinted>
  <dcterms:created xsi:type="dcterms:W3CDTF">2024-01-09T06:47:00Z</dcterms:created>
  <dcterms:modified xsi:type="dcterms:W3CDTF">2025-02-10T05:43:00Z</dcterms:modified>
</cp:coreProperties>
</file>