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470C8" w14:textId="446AD541" w:rsidR="004110EC" w:rsidRPr="00B17463" w:rsidRDefault="00B17463" w:rsidP="00FE4D21">
      <w:pPr>
        <w:spacing w:line="520" w:lineRule="exact"/>
        <w:jc w:val="center"/>
        <w:rPr>
          <w:rFonts w:ascii="標楷體" w:eastAsia="標楷體" w:hAnsi="標楷體"/>
          <w:sz w:val="28"/>
          <w:szCs w:val="28"/>
        </w:rPr>
      </w:pPr>
      <w:proofErr w:type="gramStart"/>
      <w:r w:rsidRPr="00B17463">
        <w:rPr>
          <w:rFonts w:ascii="標楷體" w:eastAsia="標楷體" w:hAnsi="標楷體" w:hint="eastAsia"/>
          <w:sz w:val="28"/>
          <w:szCs w:val="28"/>
        </w:rPr>
        <w:t>臺</w:t>
      </w:r>
      <w:proofErr w:type="gramEnd"/>
      <w:r w:rsidRPr="00B17463">
        <w:rPr>
          <w:rFonts w:ascii="標楷體" w:eastAsia="標楷體" w:hAnsi="標楷體" w:hint="eastAsia"/>
          <w:sz w:val="28"/>
          <w:szCs w:val="28"/>
        </w:rPr>
        <w:t>東縣延平鄉公所</w:t>
      </w:r>
      <w:r w:rsidR="00BF7765" w:rsidRPr="00B17463">
        <w:rPr>
          <w:rFonts w:ascii="標楷體" w:eastAsia="標楷體" w:hAnsi="標楷體" w:hint="eastAsia"/>
          <w:sz w:val="28"/>
          <w:szCs w:val="28"/>
        </w:rPr>
        <w:t>暨所屬機關</w:t>
      </w:r>
      <w:r w:rsidR="004110EC" w:rsidRPr="00B17463">
        <w:rPr>
          <w:rFonts w:ascii="標楷體" w:eastAsia="標楷體" w:hAnsi="標楷體" w:hint="eastAsia"/>
          <w:sz w:val="28"/>
          <w:szCs w:val="28"/>
        </w:rPr>
        <w:t>性騷擾防治措施申訴及調查處理要點</w:t>
      </w:r>
    </w:p>
    <w:p w14:paraId="0F3B810D" w14:textId="500A3E5D" w:rsidR="0004526D" w:rsidRPr="00B531C8" w:rsidRDefault="0004526D" w:rsidP="0004526D">
      <w:pPr>
        <w:spacing w:line="520" w:lineRule="exact"/>
        <w:ind w:firstLineChars="1900" w:firstLine="4180"/>
        <w:rPr>
          <w:rFonts w:ascii="標楷體" w:eastAsia="標楷體" w:hAnsi="標楷體"/>
          <w:sz w:val="28"/>
          <w:szCs w:val="28"/>
        </w:rPr>
      </w:pPr>
      <w:r>
        <w:rPr>
          <w:rFonts w:ascii="標楷體" w:eastAsia="標楷體" w:hAnsi="標楷體" w:hint="eastAsia"/>
          <w:sz w:val="22"/>
          <w:szCs w:val="22"/>
        </w:rPr>
        <w:t xml:space="preserve"> </w:t>
      </w:r>
      <w:r>
        <w:rPr>
          <w:rFonts w:ascii="標楷體" w:eastAsia="標楷體" w:hAnsi="標楷體" w:hint="eastAsia"/>
          <w:sz w:val="22"/>
          <w:szCs w:val="22"/>
        </w:rPr>
        <w:t xml:space="preserve">  </w:t>
      </w:r>
      <w:r>
        <w:rPr>
          <w:rFonts w:ascii="標楷體" w:eastAsia="標楷體" w:hAnsi="標楷體" w:hint="eastAsia"/>
          <w:sz w:val="22"/>
          <w:szCs w:val="22"/>
        </w:rPr>
        <w:t xml:space="preserve">  </w:t>
      </w:r>
      <w:proofErr w:type="gramStart"/>
      <w:r w:rsidRPr="00B531C8">
        <w:rPr>
          <w:rFonts w:ascii="標楷體" w:eastAsia="標楷體" w:hAnsi="標楷體" w:hint="eastAsia"/>
          <w:sz w:val="22"/>
          <w:szCs w:val="22"/>
        </w:rPr>
        <w:t>113年6月3日延鄉人</w:t>
      </w:r>
      <w:proofErr w:type="gramEnd"/>
      <w:r w:rsidRPr="00B531C8">
        <w:rPr>
          <w:rFonts w:ascii="標楷體" w:eastAsia="標楷體" w:hAnsi="標楷體" w:hint="eastAsia"/>
          <w:sz w:val="22"/>
          <w:szCs w:val="22"/>
        </w:rPr>
        <w:t>字第1130008442號函頒</w:t>
      </w:r>
    </w:p>
    <w:p w14:paraId="66DB505E" w14:textId="77777777" w:rsidR="004110EC" w:rsidRPr="004110EC" w:rsidRDefault="004110EC" w:rsidP="00FD7B57">
      <w:pPr>
        <w:snapToGrid w:val="0"/>
        <w:spacing w:line="240" w:lineRule="auto"/>
        <w:rPr>
          <w:rFonts w:ascii="標楷體" w:eastAsia="標楷體" w:hAnsi="標楷體"/>
        </w:rPr>
      </w:pPr>
      <w:r w:rsidRPr="004110EC">
        <w:rPr>
          <w:rFonts w:ascii="標楷體" w:eastAsia="標楷體" w:hAnsi="標楷體" w:hint="eastAsia"/>
        </w:rPr>
        <w:t>一、目的：</w:t>
      </w:r>
    </w:p>
    <w:p w14:paraId="6FB70DA6" w14:textId="4FCDD116" w:rsidR="004110EC" w:rsidRPr="004110EC" w:rsidRDefault="004110EC" w:rsidP="00FD7B57">
      <w:pPr>
        <w:snapToGrid w:val="0"/>
        <w:spacing w:line="276" w:lineRule="auto"/>
        <w:ind w:leftChars="180" w:left="458" w:hangingChars="11" w:hanging="26"/>
        <w:rPr>
          <w:rFonts w:ascii="標楷體" w:eastAsia="標楷體" w:hAnsi="標楷體"/>
        </w:rPr>
      </w:pPr>
      <w:r w:rsidRPr="004110EC">
        <w:rPr>
          <w:rFonts w:ascii="標楷體" w:eastAsia="標楷體" w:hAnsi="標楷體"/>
        </w:rPr>
        <w:t>  </w:t>
      </w:r>
      <w:r w:rsidR="00A27EEB">
        <w:rPr>
          <w:rFonts w:ascii="標楷體" w:eastAsia="標楷體" w:hAnsi="標楷體" w:hint="eastAsia"/>
        </w:rPr>
        <w:t xml:space="preserve">  </w:t>
      </w:r>
      <w:r w:rsidR="00B17463">
        <w:rPr>
          <w:rFonts w:ascii="標楷體" w:eastAsia="標楷體" w:hAnsi="標楷體" w:hint="eastAsia"/>
        </w:rPr>
        <w:t>臺東縣延平鄉公所</w:t>
      </w:r>
      <w:r w:rsidRPr="004110EC">
        <w:rPr>
          <w:rFonts w:ascii="標楷體" w:eastAsia="標楷體" w:hAnsi="標楷體" w:hint="eastAsia"/>
        </w:rPr>
        <w:t>（以下簡稱本所）為防治性騷擾行為發生，建立性騷擾事件申訴管道，並確實維護當事人之權益，依</w:t>
      </w:r>
      <w:r w:rsidR="00073E0B">
        <w:rPr>
          <w:rFonts w:ascii="標楷體" w:eastAsia="標楷體" w:hAnsi="標楷體" w:hint="eastAsia"/>
        </w:rPr>
        <w:t>「性別平等工作法</w:t>
      </w:r>
      <w:r w:rsidR="00426DB6">
        <w:rPr>
          <w:rFonts w:ascii="標楷體" w:eastAsia="標楷體" w:hAnsi="標楷體" w:hint="eastAsia"/>
        </w:rPr>
        <w:t>」</w:t>
      </w:r>
      <w:r w:rsidR="00073E0B">
        <w:rPr>
          <w:rFonts w:ascii="標楷體" w:eastAsia="標楷體" w:hAnsi="標楷體" w:hint="eastAsia"/>
        </w:rPr>
        <w:t>、</w:t>
      </w:r>
      <w:r w:rsidRPr="004110EC">
        <w:rPr>
          <w:rFonts w:ascii="標楷體" w:eastAsia="標楷體" w:hAnsi="標楷體" w:hint="eastAsia"/>
        </w:rPr>
        <w:t>「性騷擾防治法」、「性騷擾防治法施行細則」、「性騷擾防治準則」</w:t>
      </w:r>
      <w:r w:rsidR="006D2159">
        <w:rPr>
          <w:rFonts w:ascii="標楷體" w:eastAsia="標楷體" w:hAnsi="標楷體" w:hint="eastAsia"/>
        </w:rPr>
        <w:t>、「行政院所屬中央及地方各機關(構)性騷擾案件申訴處理作業流程指引」、「職場性騷擾申訴處理指導手冊」</w:t>
      </w:r>
      <w:r w:rsidRPr="004110EC">
        <w:rPr>
          <w:rFonts w:ascii="標楷體" w:eastAsia="標楷體" w:hAnsi="標楷體" w:hint="eastAsia"/>
        </w:rPr>
        <w:t>訂定本措施。</w:t>
      </w:r>
    </w:p>
    <w:p w14:paraId="2372590D" w14:textId="77777777" w:rsidR="004110EC" w:rsidRPr="006D2159" w:rsidRDefault="004110EC" w:rsidP="00FD7B57">
      <w:pPr>
        <w:snapToGrid w:val="0"/>
        <w:spacing w:line="240" w:lineRule="auto"/>
        <w:rPr>
          <w:rFonts w:ascii="標楷體" w:eastAsia="標楷體" w:hAnsi="標楷體"/>
        </w:rPr>
      </w:pPr>
    </w:p>
    <w:p w14:paraId="76AB8AF6" w14:textId="77777777" w:rsidR="00E97D9C" w:rsidRDefault="004110EC" w:rsidP="00FD7B57">
      <w:pPr>
        <w:snapToGrid w:val="0"/>
        <w:spacing w:line="240" w:lineRule="auto"/>
        <w:rPr>
          <w:rFonts w:ascii="標楷體" w:eastAsia="標楷體" w:hAnsi="標楷體"/>
        </w:rPr>
      </w:pPr>
      <w:r w:rsidRPr="004110EC">
        <w:rPr>
          <w:rFonts w:ascii="標楷體" w:eastAsia="標楷體" w:hAnsi="標楷體" w:hint="eastAsia"/>
        </w:rPr>
        <w:t>二、本</w:t>
      </w:r>
      <w:r w:rsidR="00E97D9C">
        <w:rPr>
          <w:rFonts w:ascii="標楷體" w:eastAsia="標楷體" w:hAnsi="標楷體" w:hint="eastAsia"/>
        </w:rPr>
        <w:t>要點</w:t>
      </w:r>
      <w:r w:rsidRPr="004110EC">
        <w:rPr>
          <w:rFonts w:ascii="標楷體" w:eastAsia="標楷體" w:hAnsi="標楷體" w:hint="eastAsia"/>
        </w:rPr>
        <w:t>所稱性騷擾，</w:t>
      </w:r>
      <w:r w:rsidR="00E97D9C">
        <w:rPr>
          <w:rFonts w:ascii="標楷體" w:eastAsia="標楷體" w:hAnsi="標楷體" w:hint="eastAsia"/>
        </w:rPr>
        <w:t>以性別平等工作法、性騷擾防治法所規範之性騷擾定義、樣態為認</w:t>
      </w:r>
    </w:p>
    <w:p w14:paraId="44C6B6D8" w14:textId="208AD14F" w:rsidR="004110EC" w:rsidRPr="004110EC" w:rsidRDefault="00E97D9C" w:rsidP="00FD7B57">
      <w:pPr>
        <w:snapToGrid w:val="0"/>
        <w:spacing w:line="240" w:lineRule="auto"/>
        <w:ind w:leftChars="210" w:left="504"/>
        <w:rPr>
          <w:rFonts w:ascii="標楷體" w:eastAsia="標楷體" w:hAnsi="標楷體"/>
        </w:rPr>
      </w:pPr>
      <w:r>
        <w:rPr>
          <w:rFonts w:ascii="標楷體" w:eastAsia="標楷體" w:hAnsi="標楷體" w:hint="eastAsia"/>
        </w:rPr>
        <w:t>定，</w:t>
      </w:r>
      <w:proofErr w:type="gramStart"/>
      <w:r w:rsidR="004110EC" w:rsidRPr="004110EC">
        <w:rPr>
          <w:rFonts w:ascii="標楷體" w:eastAsia="標楷體" w:hAnsi="標楷體" w:hint="eastAsia"/>
        </w:rPr>
        <w:t>係指性侵害</w:t>
      </w:r>
      <w:proofErr w:type="gramEnd"/>
      <w:r w:rsidR="004110EC" w:rsidRPr="004110EC">
        <w:rPr>
          <w:rFonts w:ascii="標楷體" w:eastAsia="標楷體" w:hAnsi="標楷體" w:hint="eastAsia"/>
        </w:rPr>
        <w:t>犯罪</w:t>
      </w:r>
      <w:proofErr w:type="gramStart"/>
      <w:r w:rsidR="004110EC" w:rsidRPr="004110EC">
        <w:rPr>
          <w:rFonts w:ascii="標楷體" w:eastAsia="標楷體" w:hAnsi="標楷體" w:hint="eastAsia"/>
        </w:rPr>
        <w:t>以外，</w:t>
      </w:r>
      <w:proofErr w:type="gramEnd"/>
      <w:r w:rsidR="004110EC" w:rsidRPr="004110EC">
        <w:rPr>
          <w:rFonts w:ascii="標楷體" w:eastAsia="標楷體" w:hAnsi="標楷體" w:hint="eastAsia"/>
        </w:rPr>
        <w:t>對他人實施違反其意願而與性或性別有關之行為，且有下列情形之</w:t>
      </w:r>
      <w:proofErr w:type="gramStart"/>
      <w:r w:rsidR="004110EC" w:rsidRPr="004110EC">
        <w:rPr>
          <w:rFonts w:ascii="標楷體" w:eastAsia="標楷體" w:hAnsi="標楷體" w:hint="eastAsia"/>
        </w:rPr>
        <w:t>一</w:t>
      </w:r>
      <w:proofErr w:type="gramEnd"/>
      <w:r w:rsidR="004110EC" w:rsidRPr="004110EC">
        <w:rPr>
          <w:rFonts w:ascii="標楷體" w:eastAsia="標楷體" w:hAnsi="標楷體" w:hint="eastAsia"/>
        </w:rPr>
        <w:t>者：</w:t>
      </w:r>
    </w:p>
    <w:p w14:paraId="18C14A0A" w14:textId="76913BDA" w:rsidR="004110EC" w:rsidRPr="004110EC" w:rsidRDefault="004110EC" w:rsidP="00FD7B57">
      <w:pPr>
        <w:snapToGrid w:val="0"/>
        <w:spacing w:line="240" w:lineRule="auto"/>
        <w:ind w:leftChars="100" w:left="979" w:hangingChars="308" w:hanging="739"/>
        <w:rPr>
          <w:rFonts w:ascii="標楷體" w:eastAsia="標楷體" w:hAnsi="標楷體"/>
        </w:rPr>
      </w:pPr>
      <w:r w:rsidRPr="004110EC">
        <w:rPr>
          <w:rFonts w:ascii="標楷體" w:eastAsia="標楷體" w:hAnsi="標楷體" w:hint="eastAsia"/>
        </w:rPr>
        <w:t>（一）以明示或暗示之方式，或以歧視、侮辱之言行，或以他法，而有損害他人人格尊嚴，或造成使人心生畏</w:t>
      </w:r>
      <w:proofErr w:type="gramStart"/>
      <w:r w:rsidRPr="004110EC">
        <w:rPr>
          <w:rFonts w:ascii="標楷體" w:eastAsia="標楷體" w:hAnsi="標楷體" w:hint="eastAsia"/>
        </w:rPr>
        <w:t>怖</w:t>
      </w:r>
      <w:proofErr w:type="gramEnd"/>
      <w:r w:rsidRPr="004110EC">
        <w:rPr>
          <w:rFonts w:ascii="標楷體" w:eastAsia="標楷體" w:hAnsi="標楷體" w:hint="eastAsia"/>
        </w:rPr>
        <w:t>、感受敵意或冒犯之情境，或不當影響其工作、教育、訓練、服務、計畫、活動或正常生活之進行。</w:t>
      </w:r>
    </w:p>
    <w:p w14:paraId="1EAB71AF" w14:textId="77777777" w:rsidR="00FE4D21" w:rsidRDefault="004110EC" w:rsidP="00FD7B57">
      <w:pPr>
        <w:snapToGrid w:val="0"/>
        <w:spacing w:after="0" w:line="240" w:lineRule="auto"/>
        <w:ind w:firstLineChars="100" w:firstLine="240"/>
        <w:rPr>
          <w:rFonts w:ascii="標楷體" w:eastAsia="標楷體" w:hAnsi="標楷體"/>
        </w:rPr>
      </w:pPr>
      <w:r w:rsidRPr="004110EC">
        <w:rPr>
          <w:rFonts w:ascii="標楷體" w:eastAsia="標楷體" w:hAnsi="標楷體" w:hint="eastAsia"/>
        </w:rPr>
        <w:t>（二）以該他人順服或拒絕該行為，作為自己或他人獲得、喪失或減損其學習、工作、訓</w:t>
      </w:r>
    </w:p>
    <w:p w14:paraId="21DB25B3" w14:textId="77777777" w:rsidR="00FE4D21" w:rsidRDefault="004110EC" w:rsidP="00FD7B57">
      <w:pPr>
        <w:snapToGrid w:val="0"/>
        <w:spacing w:after="0" w:line="240" w:lineRule="auto"/>
        <w:ind w:firstLineChars="400" w:firstLine="960"/>
        <w:rPr>
          <w:rFonts w:ascii="標楷體" w:eastAsia="標楷體" w:hAnsi="標楷體"/>
        </w:rPr>
      </w:pPr>
      <w:r w:rsidRPr="004110EC">
        <w:rPr>
          <w:rFonts w:ascii="標楷體" w:eastAsia="標楷體" w:hAnsi="標楷體" w:hint="eastAsia"/>
        </w:rPr>
        <w:t>練、服務、計畫、活動有關權益之條件。所稱權勢性騷擾，指對於因教育、訓練、</w:t>
      </w:r>
    </w:p>
    <w:p w14:paraId="61594110" w14:textId="77777777" w:rsidR="00FE4D21" w:rsidRDefault="004110EC" w:rsidP="00FD7B57">
      <w:pPr>
        <w:snapToGrid w:val="0"/>
        <w:spacing w:after="0" w:line="240" w:lineRule="auto"/>
        <w:ind w:firstLineChars="400" w:firstLine="960"/>
        <w:rPr>
          <w:rFonts w:ascii="標楷體" w:eastAsia="標楷體" w:hAnsi="標楷體"/>
        </w:rPr>
      </w:pPr>
      <w:r w:rsidRPr="004110EC">
        <w:rPr>
          <w:rFonts w:ascii="標楷體" w:eastAsia="標楷體" w:hAnsi="標楷體" w:hint="eastAsia"/>
        </w:rPr>
        <w:t>醫療、公務、業務、求職或其他相類關係受自己監督、照護、指導之人，利用權勢</w:t>
      </w:r>
    </w:p>
    <w:p w14:paraId="70E2393B" w14:textId="3821FB26" w:rsidR="004110EC" w:rsidRDefault="004110EC" w:rsidP="00FD7B57">
      <w:pPr>
        <w:snapToGrid w:val="0"/>
        <w:spacing w:after="0" w:line="240" w:lineRule="auto"/>
        <w:ind w:firstLineChars="400" w:firstLine="960"/>
        <w:rPr>
          <w:rFonts w:ascii="標楷體" w:eastAsia="標楷體" w:hAnsi="標楷體"/>
        </w:rPr>
      </w:pPr>
      <w:r w:rsidRPr="004110EC">
        <w:rPr>
          <w:rFonts w:ascii="標楷體" w:eastAsia="標楷體" w:hAnsi="標楷體" w:hint="eastAsia"/>
        </w:rPr>
        <w:t>或機會為性騷擾。</w:t>
      </w:r>
    </w:p>
    <w:p w14:paraId="4F00E1D8" w14:textId="77777777" w:rsidR="00E97D9C" w:rsidRDefault="00502ABA" w:rsidP="00FD7B57">
      <w:pPr>
        <w:snapToGrid w:val="0"/>
        <w:spacing w:after="0" w:line="240" w:lineRule="auto"/>
        <w:ind w:firstLineChars="100" w:firstLine="240"/>
        <w:rPr>
          <w:rFonts w:ascii="標楷體" w:eastAsia="標楷體" w:hAnsi="標楷體"/>
        </w:rPr>
      </w:pPr>
      <w:r w:rsidRPr="004110EC">
        <w:rPr>
          <w:rFonts w:ascii="標楷體" w:eastAsia="標楷體" w:hAnsi="標楷體" w:hint="eastAsia"/>
        </w:rPr>
        <w:t>（</w:t>
      </w:r>
      <w:r w:rsidR="00E97D9C">
        <w:rPr>
          <w:rFonts w:ascii="標楷體" w:eastAsia="標楷體" w:hAnsi="標楷體" w:hint="eastAsia"/>
        </w:rPr>
        <w:t>三</w:t>
      </w:r>
      <w:r w:rsidRPr="004110EC">
        <w:rPr>
          <w:rFonts w:ascii="標楷體" w:eastAsia="標楷體" w:hAnsi="標楷體" w:hint="eastAsia"/>
        </w:rPr>
        <w:t>）</w:t>
      </w:r>
      <w:r w:rsidR="00E97D9C" w:rsidRPr="00E97D9C">
        <w:rPr>
          <w:rFonts w:ascii="標楷體" w:eastAsia="標楷體" w:hAnsi="標楷體" w:hint="eastAsia"/>
        </w:rPr>
        <w:t>受</w:t>
      </w:r>
      <w:proofErr w:type="gramStart"/>
      <w:r w:rsidR="00E97D9C" w:rsidRPr="00E97D9C">
        <w:rPr>
          <w:rFonts w:ascii="標楷體" w:eastAsia="標楷體" w:hAnsi="標楷體" w:hint="eastAsia"/>
        </w:rPr>
        <w:t>僱</w:t>
      </w:r>
      <w:proofErr w:type="gramEnd"/>
      <w:r w:rsidR="00E97D9C" w:rsidRPr="00E97D9C">
        <w:rPr>
          <w:rFonts w:ascii="標楷體" w:eastAsia="標楷體" w:hAnsi="標楷體" w:hint="eastAsia"/>
        </w:rPr>
        <w:t>者於執行職務時，任何人以性要求、具有性意味或性別歧視之言詞或行為，對</w:t>
      </w:r>
    </w:p>
    <w:p w14:paraId="3113C771" w14:textId="77777777" w:rsidR="00E97D9C" w:rsidRDefault="00E97D9C" w:rsidP="00FD7B57">
      <w:pPr>
        <w:snapToGrid w:val="0"/>
        <w:spacing w:after="0" w:line="240" w:lineRule="auto"/>
        <w:ind w:firstLineChars="100" w:firstLine="240"/>
        <w:rPr>
          <w:rFonts w:ascii="標楷體" w:eastAsia="標楷體" w:hAnsi="標楷體"/>
        </w:rPr>
      </w:pPr>
      <w:r>
        <w:rPr>
          <w:rFonts w:ascii="標楷體" w:eastAsia="標楷體" w:hAnsi="標楷體" w:hint="eastAsia"/>
        </w:rPr>
        <w:t xml:space="preserve">      </w:t>
      </w:r>
      <w:r w:rsidRPr="00E97D9C">
        <w:rPr>
          <w:rFonts w:ascii="標楷體" w:eastAsia="標楷體" w:hAnsi="標楷體" w:hint="eastAsia"/>
        </w:rPr>
        <w:t>其造成敵意性、脅迫性或冒犯性之工作環境，致侵犯或干擾其人格尊嚴、人身自由</w:t>
      </w:r>
    </w:p>
    <w:p w14:paraId="56138E9A" w14:textId="10EF5270" w:rsidR="00502ABA" w:rsidRPr="004110EC" w:rsidRDefault="00E97D9C" w:rsidP="00FD7B57">
      <w:pPr>
        <w:snapToGrid w:val="0"/>
        <w:spacing w:after="0" w:line="240" w:lineRule="auto"/>
        <w:ind w:firstLineChars="100" w:firstLine="240"/>
        <w:rPr>
          <w:rFonts w:ascii="標楷體" w:eastAsia="標楷體" w:hAnsi="標楷體"/>
        </w:rPr>
      </w:pPr>
      <w:r>
        <w:rPr>
          <w:rFonts w:ascii="標楷體" w:eastAsia="標楷體" w:hAnsi="標楷體" w:hint="eastAsia"/>
        </w:rPr>
        <w:t xml:space="preserve">      </w:t>
      </w:r>
      <w:r w:rsidRPr="00E97D9C">
        <w:rPr>
          <w:rFonts w:ascii="標楷體" w:eastAsia="標楷體" w:hAnsi="標楷體" w:hint="eastAsia"/>
        </w:rPr>
        <w:t>或影響其工作表現。</w:t>
      </w:r>
    </w:p>
    <w:p w14:paraId="0C761488" w14:textId="77777777" w:rsidR="00E97D9C" w:rsidRDefault="00502ABA" w:rsidP="00FD7B57">
      <w:pPr>
        <w:snapToGrid w:val="0"/>
        <w:spacing w:after="0" w:line="240" w:lineRule="auto"/>
        <w:ind w:firstLineChars="100" w:firstLine="240"/>
        <w:rPr>
          <w:rFonts w:ascii="標楷體" w:eastAsia="標楷體" w:hAnsi="標楷體"/>
        </w:rPr>
      </w:pPr>
      <w:r w:rsidRPr="004110EC">
        <w:rPr>
          <w:rFonts w:ascii="標楷體" w:eastAsia="標楷體" w:hAnsi="標楷體" w:hint="eastAsia"/>
        </w:rPr>
        <w:t>（</w:t>
      </w:r>
      <w:r w:rsidR="00E97D9C">
        <w:rPr>
          <w:rFonts w:ascii="標楷體" w:eastAsia="標楷體" w:hAnsi="標楷體" w:hint="eastAsia"/>
        </w:rPr>
        <w:t>四</w:t>
      </w:r>
      <w:r w:rsidRPr="004110EC">
        <w:rPr>
          <w:rFonts w:ascii="標楷體" w:eastAsia="標楷體" w:hAnsi="標楷體" w:hint="eastAsia"/>
        </w:rPr>
        <w:t>）</w:t>
      </w:r>
      <w:r w:rsidR="00E97D9C" w:rsidRPr="00E97D9C">
        <w:rPr>
          <w:rFonts w:ascii="標楷體" w:eastAsia="標楷體" w:hAnsi="標楷體" w:hint="eastAsia"/>
        </w:rPr>
        <w:t>雇主對受</w:t>
      </w:r>
      <w:proofErr w:type="gramStart"/>
      <w:r w:rsidR="00E97D9C" w:rsidRPr="00E97D9C">
        <w:rPr>
          <w:rFonts w:ascii="標楷體" w:eastAsia="標楷體" w:hAnsi="標楷體" w:hint="eastAsia"/>
        </w:rPr>
        <w:t>僱</w:t>
      </w:r>
      <w:proofErr w:type="gramEnd"/>
      <w:r w:rsidR="00E97D9C" w:rsidRPr="00E97D9C">
        <w:rPr>
          <w:rFonts w:ascii="標楷體" w:eastAsia="標楷體" w:hAnsi="標楷體" w:hint="eastAsia"/>
        </w:rPr>
        <w:t>者或求職者為明示或暗示之性要求、具有性意味或性別歧視之言詞或行</w:t>
      </w:r>
    </w:p>
    <w:p w14:paraId="3A0BFCB6" w14:textId="77777777" w:rsidR="00E97D9C" w:rsidRDefault="00E97D9C" w:rsidP="00FD7B57">
      <w:pPr>
        <w:snapToGrid w:val="0"/>
        <w:spacing w:after="0" w:line="240" w:lineRule="auto"/>
        <w:ind w:firstLineChars="100" w:firstLine="240"/>
        <w:rPr>
          <w:rFonts w:ascii="標楷體" w:eastAsia="標楷體" w:hAnsi="標楷體"/>
        </w:rPr>
      </w:pPr>
      <w:r>
        <w:rPr>
          <w:rFonts w:ascii="標楷體" w:eastAsia="標楷體" w:hAnsi="標楷體" w:hint="eastAsia"/>
        </w:rPr>
        <w:t xml:space="preserve">      </w:t>
      </w:r>
      <w:r w:rsidRPr="00E97D9C">
        <w:rPr>
          <w:rFonts w:ascii="標楷體" w:eastAsia="標楷體" w:hAnsi="標楷體" w:hint="eastAsia"/>
        </w:rPr>
        <w:t>為，作為勞務契約成立、存續、變更或分發、配置、報酬、考績、</w:t>
      </w:r>
      <w:proofErr w:type="gramStart"/>
      <w:r w:rsidRPr="00E97D9C">
        <w:rPr>
          <w:rFonts w:ascii="標楷體" w:eastAsia="標楷體" w:hAnsi="標楷體" w:hint="eastAsia"/>
        </w:rPr>
        <w:t>陞</w:t>
      </w:r>
      <w:proofErr w:type="gramEnd"/>
      <w:r w:rsidRPr="00E97D9C">
        <w:rPr>
          <w:rFonts w:ascii="標楷體" w:eastAsia="標楷體" w:hAnsi="標楷體" w:hint="eastAsia"/>
        </w:rPr>
        <w:t>遷、降調、獎</w:t>
      </w:r>
    </w:p>
    <w:p w14:paraId="4E22ABCF" w14:textId="307AE5C2" w:rsidR="00502ABA" w:rsidRDefault="00E97D9C" w:rsidP="00FD7B57">
      <w:pPr>
        <w:snapToGrid w:val="0"/>
        <w:spacing w:after="0" w:line="240" w:lineRule="auto"/>
        <w:ind w:firstLineChars="100" w:firstLine="240"/>
        <w:rPr>
          <w:rFonts w:ascii="標楷體" w:eastAsia="標楷體" w:hAnsi="標楷體"/>
        </w:rPr>
      </w:pPr>
      <w:r>
        <w:rPr>
          <w:rFonts w:ascii="標楷體" w:eastAsia="標楷體" w:hAnsi="標楷體" w:hint="eastAsia"/>
        </w:rPr>
        <w:t xml:space="preserve">      </w:t>
      </w:r>
      <w:proofErr w:type="gramStart"/>
      <w:r w:rsidRPr="00E97D9C">
        <w:rPr>
          <w:rFonts w:ascii="標楷體" w:eastAsia="標楷體" w:hAnsi="標楷體" w:hint="eastAsia"/>
        </w:rPr>
        <w:t>懲等之</w:t>
      </w:r>
      <w:proofErr w:type="gramEnd"/>
      <w:r w:rsidRPr="00E97D9C">
        <w:rPr>
          <w:rFonts w:ascii="標楷體" w:eastAsia="標楷體" w:hAnsi="標楷體" w:hint="eastAsia"/>
        </w:rPr>
        <w:t>交換條件</w:t>
      </w:r>
      <w:r w:rsidR="00502ABA" w:rsidRPr="004110EC">
        <w:rPr>
          <w:rFonts w:ascii="標楷體" w:eastAsia="標楷體" w:hAnsi="標楷體" w:hint="eastAsia"/>
        </w:rPr>
        <w:t>。</w:t>
      </w:r>
    </w:p>
    <w:p w14:paraId="599C617E" w14:textId="77777777" w:rsidR="00E97D9C" w:rsidRDefault="00E97D9C" w:rsidP="00FD7B57">
      <w:pPr>
        <w:snapToGrid w:val="0"/>
        <w:spacing w:after="0" w:line="240" w:lineRule="auto"/>
        <w:ind w:firstLineChars="100" w:firstLine="240"/>
        <w:rPr>
          <w:rFonts w:ascii="標楷體" w:eastAsia="標楷體" w:hAnsi="標楷體"/>
        </w:rPr>
      </w:pPr>
      <w:r w:rsidRPr="004110EC">
        <w:rPr>
          <w:rFonts w:ascii="標楷體" w:eastAsia="標楷體" w:hAnsi="標楷體" w:hint="eastAsia"/>
        </w:rPr>
        <w:t>（</w:t>
      </w:r>
      <w:r>
        <w:rPr>
          <w:rFonts w:ascii="標楷體" w:eastAsia="標楷體" w:hAnsi="標楷體" w:hint="eastAsia"/>
        </w:rPr>
        <w:t>五</w:t>
      </w:r>
      <w:r w:rsidRPr="004110EC">
        <w:rPr>
          <w:rFonts w:ascii="標楷體" w:eastAsia="標楷體" w:hAnsi="標楷體" w:hint="eastAsia"/>
        </w:rPr>
        <w:t>）</w:t>
      </w:r>
      <w:r w:rsidRPr="00E97D9C">
        <w:rPr>
          <w:rFonts w:ascii="標楷體" w:eastAsia="標楷體" w:hAnsi="標楷體" w:hint="eastAsia"/>
        </w:rPr>
        <w:t>權勢性騷擾，指對於因僱用、求職或執行職務關係受自己指揮、監督之人，利用權</w:t>
      </w:r>
    </w:p>
    <w:p w14:paraId="49FC43FA" w14:textId="53A2F5A1" w:rsidR="00E97D9C" w:rsidRPr="004110EC" w:rsidRDefault="00E97D9C" w:rsidP="00FD7B57">
      <w:pPr>
        <w:snapToGrid w:val="0"/>
        <w:spacing w:after="0" w:line="240" w:lineRule="auto"/>
        <w:ind w:firstLineChars="100" w:firstLine="240"/>
        <w:rPr>
          <w:rFonts w:ascii="標楷體" w:eastAsia="標楷體" w:hAnsi="標楷體"/>
        </w:rPr>
      </w:pPr>
      <w:r>
        <w:rPr>
          <w:rFonts w:ascii="標楷體" w:eastAsia="標楷體" w:hAnsi="標楷體" w:hint="eastAsia"/>
        </w:rPr>
        <w:t xml:space="preserve">      </w:t>
      </w:r>
      <w:r w:rsidRPr="00E97D9C">
        <w:rPr>
          <w:rFonts w:ascii="標楷體" w:eastAsia="標楷體" w:hAnsi="標楷體" w:hint="eastAsia"/>
        </w:rPr>
        <w:t>勢或機會為性騷擾</w:t>
      </w:r>
      <w:r w:rsidRPr="004110EC">
        <w:rPr>
          <w:rFonts w:ascii="標楷體" w:eastAsia="標楷體" w:hAnsi="標楷體" w:hint="eastAsia"/>
        </w:rPr>
        <w:t>。</w:t>
      </w:r>
    </w:p>
    <w:p w14:paraId="40A4EA1B" w14:textId="2351AC3C" w:rsidR="00BB1150" w:rsidRDefault="00502ABA" w:rsidP="00FD7B57">
      <w:pPr>
        <w:snapToGrid w:val="0"/>
        <w:spacing w:after="0" w:line="240" w:lineRule="auto"/>
        <w:ind w:firstLineChars="118" w:firstLine="283"/>
        <w:rPr>
          <w:rFonts w:ascii="標楷體" w:eastAsia="標楷體" w:hAnsi="標楷體"/>
        </w:rPr>
      </w:pPr>
      <w:r w:rsidRPr="004110EC">
        <w:rPr>
          <w:rFonts w:ascii="標楷體" w:eastAsia="標楷體" w:hAnsi="標楷體" w:hint="eastAsia"/>
        </w:rPr>
        <w:t>（</w:t>
      </w:r>
      <w:r w:rsidR="00E97D9C">
        <w:rPr>
          <w:rFonts w:ascii="標楷體" w:eastAsia="標楷體" w:hAnsi="標楷體" w:hint="eastAsia"/>
        </w:rPr>
        <w:t>六</w:t>
      </w:r>
      <w:r w:rsidRPr="004110EC">
        <w:rPr>
          <w:rFonts w:ascii="標楷體" w:eastAsia="標楷體" w:hAnsi="標楷體" w:hint="eastAsia"/>
        </w:rPr>
        <w:t>）</w:t>
      </w:r>
      <w:r>
        <w:rPr>
          <w:rFonts w:ascii="標楷體" w:eastAsia="標楷體" w:hAnsi="標楷體" w:hint="eastAsia"/>
        </w:rPr>
        <w:t>其他</w:t>
      </w:r>
      <w:r w:rsidR="006C11A7">
        <w:rPr>
          <w:rFonts w:ascii="標楷體" w:eastAsia="標楷體" w:hAnsi="標楷體" w:hint="eastAsia"/>
        </w:rPr>
        <w:t>各類型</w:t>
      </w:r>
      <w:r w:rsidR="004110EC" w:rsidRPr="004110EC">
        <w:rPr>
          <w:rFonts w:ascii="標楷體" w:eastAsia="標楷體" w:hAnsi="標楷體" w:hint="eastAsia"/>
        </w:rPr>
        <w:t>性騷擾事件</w:t>
      </w:r>
      <w:r w:rsidR="00E97D9C">
        <w:rPr>
          <w:rFonts w:ascii="標楷體" w:eastAsia="標楷體" w:hAnsi="標楷體" w:hint="eastAsia"/>
        </w:rPr>
        <w:t>，</w:t>
      </w:r>
      <w:r w:rsidR="00BB1150">
        <w:rPr>
          <w:rFonts w:ascii="標楷體" w:eastAsia="標楷體" w:hAnsi="標楷體" w:hint="eastAsia"/>
        </w:rPr>
        <w:t>依</w:t>
      </w:r>
      <w:r w:rsidR="004110EC" w:rsidRPr="004110EC">
        <w:rPr>
          <w:rFonts w:ascii="標楷體" w:eastAsia="標楷體" w:hAnsi="標楷體" w:hint="eastAsia"/>
        </w:rPr>
        <w:t>發生之場域及當事人之身分關係，</w:t>
      </w:r>
      <w:r w:rsidR="00BB1150">
        <w:rPr>
          <w:rFonts w:ascii="標楷體" w:eastAsia="標楷體" w:hAnsi="標楷體" w:hint="eastAsia"/>
        </w:rPr>
        <w:t>依</w:t>
      </w:r>
      <w:r w:rsidR="004110EC" w:rsidRPr="004110EC">
        <w:rPr>
          <w:rFonts w:ascii="標楷體" w:eastAsia="標楷體" w:hAnsi="標楷體" w:hint="eastAsia"/>
        </w:rPr>
        <w:t>性別平等教法</w:t>
      </w:r>
      <w:r w:rsidR="006C11A7">
        <w:rPr>
          <w:rFonts w:ascii="標楷體" w:eastAsia="標楷體" w:hAnsi="標楷體" w:hint="eastAsia"/>
        </w:rPr>
        <w:t>、</w:t>
      </w:r>
    </w:p>
    <w:p w14:paraId="1BCC68F9" w14:textId="77777777" w:rsidR="00BB1150" w:rsidRDefault="004110EC" w:rsidP="00FD7B57">
      <w:pPr>
        <w:snapToGrid w:val="0"/>
        <w:spacing w:after="0" w:line="240" w:lineRule="auto"/>
        <w:ind w:firstLineChars="418" w:firstLine="1003"/>
        <w:rPr>
          <w:rFonts w:ascii="標楷體" w:eastAsia="標楷體" w:hAnsi="標楷體"/>
        </w:rPr>
      </w:pPr>
      <w:r w:rsidRPr="004110EC">
        <w:rPr>
          <w:rFonts w:ascii="標楷體" w:eastAsia="標楷體" w:hAnsi="標楷體" w:hint="eastAsia"/>
        </w:rPr>
        <w:t>性別平等工作法</w:t>
      </w:r>
      <w:r w:rsidR="006C11A7">
        <w:rPr>
          <w:rFonts w:ascii="標楷體" w:eastAsia="標楷體" w:hAnsi="標楷體" w:hint="eastAsia"/>
        </w:rPr>
        <w:t>、性騷擾防治法或其他法律訂</w:t>
      </w:r>
      <w:r w:rsidRPr="004110EC">
        <w:rPr>
          <w:rFonts w:ascii="標楷體" w:eastAsia="標楷體" w:hAnsi="標楷體" w:hint="eastAsia"/>
        </w:rPr>
        <w:t>有規定其處理及防治事項者，適用</w:t>
      </w:r>
    </w:p>
    <w:p w14:paraId="5C368ED5" w14:textId="0BE3EC75" w:rsidR="004110EC" w:rsidRPr="004110EC" w:rsidRDefault="004110EC" w:rsidP="00FD7B57">
      <w:pPr>
        <w:snapToGrid w:val="0"/>
        <w:spacing w:after="0" w:line="240" w:lineRule="auto"/>
        <w:ind w:firstLineChars="418" w:firstLine="1003"/>
        <w:rPr>
          <w:rFonts w:ascii="標楷體" w:eastAsia="標楷體" w:hAnsi="標楷體"/>
        </w:rPr>
      </w:pPr>
      <w:r w:rsidRPr="004110EC">
        <w:rPr>
          <w:rFonts w:ascii="標楷體" w:eastAsia="標楷體" w:hAnsi="標楷體" w:hint="eastAsia"/>
        </w:rPr>
        <w:t>各該法律之規定。</w:t>
      </w:r>
    </w:p>
    <w:p w14:paraId="42084513" w14:textId="77777777" w:rsidR="004110EC" w:rsidRPr="00FE4D21" w:rsidRDefault="004110EC" w:rsidP="00FD7B57">
      <w:pPr>
        <w:snapToGrid w:val="0"/>
        <w:spacing w:line="240" w:lineRule="auto"/>
        <w:rPr>
          <w:rFonts w:ascii="標楷體" w:eastAsia="標楷體" w:hAnsi="標楷體"/>
        </w:rPr>
      </w:pPr>
    </w:p>
    <w:p w14:paraId="524EAED6" w14:textId="77777777" w:rsidR="004110EC" w:rsidRPr="004110EC" w:rsidRDefault="004110EC" w:rsidP="00FD7B57">
      <w:pPr>
        <w:snapToGrid w:val="0"/>
        <w:spacing w:after="0" w:line="240" w:lineRule="auto"/>
        <w:rPr>
          <w:rFonts w:ascii="標楷體" w:eastAsia="標楷體" w:hAnsi="標楷體"/>
        </w:rPr>
      </w:pPr>
      <w:r w:rsidRPr="004110EC">
        <w:rPr>
          <w:rFonts w:ascii="標楷體" w:eastAsia="標楷體" w:hAnsi="標楷體" w:hint="eastAsia"/>
        </w:rPr>
        <w:t>三、性騷擾之樣態，包含下列行為之</w:t>
      </w:r>
      <w:proofErr w:type="gramStart"/>
      <w:r w:rsidRPr="004110EC">
        <w:rPr>
          <w:rFonts w:ascii="標楷體" w:eastAsia="標楷體" w:hAnsi="標楷體" w:hint="eastAsia"/>
        </w:rPr>
        <w:t>一</w:t>
      </w:r>
      <w:proofErr w:type="gramEnd"/>
      <w:r w:rsidRPr="004110EC">
        <w:rPr>
          <w:rFonts w:ascii="標楷體" w:eastAsia="標楷體" w:hAnsi="標楷體" w:hint="eastAsia"/>
        </w:rPr>
        <w:t>：</w:t>
      </w:r>
    </w:p>
    <w:p w14:paraId="2F9625C7" w14:textId="77777777" w:rsidR="004110EC" w:rsidRPr="004110EC" w:rsidRDefault="004110EC"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（一）羞辱、貶抑、敵意或騷擾之言詞或行為。</w:t>
      </w:r>
    </w:p>
    <w:p w14:paraId="2E341B8F" w14:textId="77777777" w:rsidR="004110EC" w:rsidRPr="004110EC" w:rsidRDefault="004110EC"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（二）跟蹤、觀察，或不受歡迎之追求。</w:t>
      </w:r>
    </w:p>
    <w:p w14:paraId="201215BE" w14:textId="77777777" w:rsidR="004110EC" w:rsidRPr="004110EC" w:rsidRDefault="004110EC"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（三）偷窺、偷拍。</w:t>
      </w:r>
    </w:p>
    <w:p w14:paraId="70D8D6DD" w14:textId="77777777" w:rsidR="004110EC" w:rsidRPr="004110EC" w:rsidRDefault="004110EC"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（四）曝露身體隱私處。</w:t>
      </w:r>
    </w:p>
    <w:p w14:paraId="6D285E3B" w14:textId="77777777" w:rsidR="003A7580" w:rsidRDefault="004110EC"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（五）以電話、傳真、電子通訊、網際網路或其他設備，展示、傳送或傳閱猥褻文字、聲</w:t>
      </w:r>
    </w:p>
    <w:p w14:paraId="2AA71AC9" w14:textId="41C2E718" w:rsidR="004110EC" w:rsidRPr="004110EC" w:rsidRDefault="004110EC" w:rsidP="00FD7B57">
      <w:pPr>
        <w:snapToGrid w:val="0"/>
        <w:spacing w:after="0" w:line="240" w:lineRule="auto"/>
        <w:ind w:firstLineChars="400" w:firstLine="960"/>
        <w:rPr>
          <w:rFonts w:ascii="標楷體" w:eastAsia="標楷體" w:hAnsi="標楷體"/>
        </w:rPr>
      </w:pPr>
      <w:r w:rsidRPr="004110EC">
        <w:rPr>
          <w:rFonts w:ascii="標楷體" w:eastAsia="標楷體" w:hAnsi="標楷體" w:hint="eastAsia"/>
        </w:rPr>
        <w:t>音、圖畫、照片或影像資料。</w:t>
      </w:r>
    </w:p>
    <w:p w14:paraId="16D22737" w14:textId="67CAB602" w:rsidR="004110EC" w:rsidRPr="004110EC" w:rsidRDefault="004110EC"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（六）乘人不及抗拒親吻、擁抱或觸摸臀部、胸部或其他身體隱私處。</w:t>
      </w:r>
    </w:p>
    <w:p w14:paraId="17373004" w14:textId="77777777" w:rsidR="004110EC" w:rsidRPr="004110EC" w:rsidRDefault="004110EC"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（七）其他與前六款相類之行為。</w:t>
      </w:r>
    </w:p>
    <w:p w14:paraId="32313B34" w14:textId="77777777" w:rsidR="004110EC" w:rsidRPr="004110EC" w:rsidRDefault="004110EC" w:rsidP="00FD7B57">
      <w:pPr>
        <w:snapToGrid w:val="0"/>
        <w:spacing w:after="0" w:line="240" w:lineRule="auto"/>
        <w:rPr>
          <w:rFonts w:ascii="標楷體" w:eastAsia="標楷體" w:hAnsi="標楷體"/>
        </w:rPr>
      </w:pPr>
    </w:p>
    <w:p w14:paraId="43E13086" w14:textId="550FB33C" w:rsidR="004110EC" w:rsidRPr="004110EC" w:rsidRDefault="004110EC" w:rsidP="00FD7B57">
      <w:pPr>
        <w:snapToGrid w:val="0"/>
        <w:spacing w:after="0" w:line="240" w:lineRule="auto"/>
        <w:rPr>
          <w:rFonts w:ascii="標楷體" w:eastAsia="標楷體" w:hAnsi="標楷體"/>
        </w:rPr>
      </w:pPr>
      <w:r w:rsidRPr="004110EC">
        <w:rPr>
          <w:rFonts w:ascii="標楷體" w:eastAsia="標楷體" w:hAnsi="標楷體" w:hint="eastAsia"/>
        </w:rPr>
        <w:t>四、本所</w:t>
      </w:r>
      <w:r w:rsidR="00203529" w:rsidRPr="00203529">
        <w:rPr>
          <w:rFonts w:ascii="標楷體" w:eastAsia="標楷體" w:hAnsi="標楷體" w:hint="eastAsia"/>
        </w:rPr>
        <w:t>於知悉性騷擾之情形時，應採取下列立即有效之糾正及補救措施：</w:t>
      </w:r>
    </w:p>
    <w:p w14:paraId="38039503" w14:textId="299BDBFD" w:rsidR="00203529" w:rsidRDefault="00203529"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（一）本所</w:t>
      </w:r>
      <w:r w:rsidRPr="00203529">
        <w:rPr>
          <w:rFonts w:ascii="標楷體" w:eastAsia="標楷體" w:hAnsi="標楷體" w:hint="eastAsia"/>
        </w:rPr>
        <w:t>因接獲被害人申訴而知悉性騷擾之情形時</w:t>
      </w:r>
      <w:r>
        <w:rPr>
          <w:rFonts w:ascii="標楷體" w:eastAsia="標楷體" w:hAnsi="標楷體" w:hint="eastAsia"/>
        </w:rPr>
        <w:t>：</w:t>
      </w:r>
    </w:p>
    <w:p w14:paraId="50AA63B5" w14:textId="273B933C" w:rsidR="00203529" w:rsidRPr="004110EC" w:rsidRDefault="00203529"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1.</w:t>
      </w:r>
      <w:proofErr w:type="gramStart"/>
      <w:r w:rsidRPr="00203529">
        <w:rPr>
          <w:rFonts w:ascii="標楷體" w:eastAsia="標楷體" w:hAnsi="標楷體" w:hint="eastAsia"/>
        </w:rPr>
        <w:t>採</w:t>
      </w:r>
      <w:proofErr w:type="gramEnd"/>
      <w:r w:rsidRPr="00203529">
        <w:rPr>
          <w:rFonts w:ascii="標楷體" w:eastAsia="標楷體" w:hAnsi="標楷體" w:hint="eastAsia"/>
        </w:rPr>
        <w:t>行避免申訴人受性騷擾情形再度發生之措施。</w:t>
      </w:r>
    </w:p>
    <w:p w14:paraId="33BFE9B3" w14:textId="6CB62F24" w:rsidR="00203529" w:rsidRPr="004110EC" w:rsidRDefault="00203529" w:rsidP="00FD7B57">
      <w:pPr>
        <w:snapToGrid w:val="0"/>
        <w:spacing w:after="0" w:line="240" w:lineRule="auto"/>
        <w:rPr>
          <w:rFonts w:ascii="標楷體" w:eastAsia="標楷體" w:hAnsi="標楷體"/>
        </w:rPr>
      </w:pPr>
      <w:r w:rsidRPr="004110EC">
        <w:rPr>
          <w:rFonts w:ascii="標楷體" w:eastAsia="標楷體" w:hAnsi="標楷體"/>
        </w:rPr>
        <w:lastRenderedPageBreak/>
        <w:t>     </w:t>
      </w:r>
      <w:r>
        <w:rPr>
          <w:rFonts w:ascii="標楷體" w:eastAsia="標楷體" w:hAnsi="標楷體" w:hint="eastAsia"/>
        </w:rPr>
        <w:t xml:space="preserve"> </w:t>
      </w:r>
      <w:r w:rsidRPr="004110EC">
        <w:rPr>
          <w:rFonts w:ascii="標楷體" w:eastAsia="標楷體" w:hAnsi="標楷體"/>
        </w:rPr>
        <w:t>2.</w:t>
      </w:r>
      <w:r w:rsidRPr="00203529">
        <w:rPr>
          <w:rFonts w:ascii="標楷體" w:eastAsia="標楷體" w:hAnsi="標楷體" w:hint="eastAsia"/>
        </w:rPr>
        <w:t>對申訴人提供或轉</w:t>
      </w:r>
      <w:proofErr w:type="gramStart"/>
      <w:r w:rsidRPr="00203529">
        <w:rPr>
          <w:rFonts w:ascii="標楷體" w:eastAsia="標楷體" w:hAnsi="標楷體" w:hint="eastAsia"/>
        </w:rPr>
        <w:t>介</w:t>
      </w:r>
      <w:proofErr w:type="gramEnd"/>
      <w:r w:rsidRPr="00203529">
        <w:rPr>
          <w:rFonts w:ascii="標楷體" w:eastAsia="標楷體" w:hAnsi="標楷體" w:hint="eastAsia"/>
        </w:rPr>
        <w:t>諮詢、醫療或心理諮商、社會福利資源及其他必要之服務</w:t>
      </w:r>
      <w:r w:rsidRPr="004110EC">
        <w:rPr>
          <w:rFonts w:ascii="標楷體" w:eastAsia="標楷體" w:hAnsi="標楷體" w:hint="eastAsia"/>
        </w:rPr>
        <w:t>。</w:t>
      </w:r>
    </w:p>
    <w:p w14:paraId="647554C9" w14:textId="7B10377B" w:rsidR="00203529" w:rsidRPr="004110EC" w:rsidRDefault="00203529"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3.</w:t>
      </w:r>
      <w:r w:rsidRPr="00203529">
        <w:rPr>
          <w:rFonts w:ascii="標楷體" w:eastAsia="標楷體" w:hAnsi="標楷體" w:hint="eastAsia"/>
        </w:rPr>
        <w:t>對性騷擾事件進行調查</w:t>
      </w:r>
      <w:r w:rsidRPr="004110EC">
        <w:rPr>
          <w:rFonts w:ascii="標楷體" w:eastAsia="標楷體" w:hAnsi="標楷體" w:hint="eastAsia"/>
        </w:rPr>
        <w:t>。</w:t>
      </w:r>
    </w:p>
    <w:p w14:paraId="04429E48" w14:textId="5D1DD31F" w:rsidR="00203529" w:rsidRPr="004110EC" w:rsidRDefault="00203529"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4.</w:t>
      </w:r>
      <w:r w:rsidRPr="00203529">
        <w:rPr>
          <w:rFonts w:ascii="標楷體" w:eastAsia="標楷體" w:hAnsi="標楷體" w:hint="eastAsia"/>
        </w:rPr>
        <w:t>對行為人為適當之懲戒或處理</w:t>
      </w:r>
      <w:r w:rsidRPr="004110EC">
        <w:rPr>
          <w:rFonts w:ascii="標楷體" w:eastAsia="標楷體" w:hAnsi="標楷體" w:hint="eastAsia"/>
        </w:rPr>
        <w:t>。</w:t>
      </w:r>
    </w:p>
    <w:p w14:paraId="676B2872" w14:textId="3C8C4AF8" w:rsidR="00576EDD" w:rsidRDefault="00576EDD"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w:t>
      </w:r>
      <w:r w:rsidR="009257A7">
        <w:rPr>
          <w:rFonts w:ascii="標楷體" w:eastAsia="標楷體" w:hAnsi="標楷體" w:hint="eastAsia"/>
        </w:rPr>
        <w:t>二</w:t>
      </w:r>
      <w:r w:rsidRPr="004110EC">
        <w:rPr>
          <w:rFonts w:ascii="標楷體" w:eastAsia="標楷體" w:hAnsi="標楷體" w:hint="eastAsia"/>
        </w:rPr>
        <w:t>）本所</w:t>
      </w:r>
      <w:r w:rsidR="009257A7" w:rsidRPr="009257A7">
        <w:rPr>
          <w:rFonts w:ascii="標楷體" w:eastAsia="標楷體" w:hAnsi="標楷體" w:hint="eastAsia"/>
        </w:rPr>
        <w:t>非因前款情形而知悉性騷擾事件時</w:t>
      </w:r>
      <w:r>
        <w:rPr>
          <w:rFonts w:ascii="標楷體" w:eastAsia="標楷體" w:hAnsi="標楷體" w:hint="eastAsia"/>
        </w:rPr>
        <w:t>：</w:t>
      </w:r>
    </w:p>
    <w:p w14:paraId="14FB9A2C" w14:textId="448AAA1E" w:rsidR="00576EDD" w:rsidRPr="004110EC" w:rsidRDefault="00576EDD"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1.</w:t>
      </w:r>
      <w:r w:rsidR="009257A7" w:rsidRPr="009257A7">
        <w:rPr>
          <w:rFonts w:ascii="標楷體" w:eastAsia="標楷體" w:hAnsi="標楷體" w:hint="eastAsia"/>
        </w:rPr>
        <w:t>就相關事實進行必要之釐清</w:t>
      </w:r>
      <w:r w:rsidRPr="00203529">
        <w:rPr>
          <w:rFonts w:ascii="標楷體" w:eastAsia="標楷體" w:hAnsi="標楷體" w:hint="eastAsia"/>
        </w:rPr>
        <w:t>。</w:t>
      </w:r>
    </w:p>
    <w:p w14:paraId="13564E06" w14:textId="6588939B" w:rsidR="00576EDD" w:rsidRPr="004110EC" w:rsidRDefault="00576EDD"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2.</w:t>
      </w:r>
      <w:r w:rsidR="009257A7" w:rsidRPr="009257A7">
        <w:rPr>
          <w:rFonts w:ascii="標楷體" w:eastAsia="標楷體" w:hAnsi="標楷體" w:hint="eastAsia"/>
        </w:rPr>
        <w:t>依被害人意願，協助其提起申訴</w:t>
      </w:r>
      <w:r w:rsidRPr="004110EC">
        <w:rPr>
          <w:rFonts w:ascii="標楷體" w:eastAsia="標楷體" w:hAnsi="標楷體" w:hint="eastAsia"/>
        </w:rPr>
        <w:t>。</w:t>
      </w:r>
    </w:p>
    <w:p w14:paraId="70FBECF5" w14:textId="248A2CD3" w:rsidR="00576EDD" w:rsidRPr="004110EC" w:rsidRDefault="00576EDD"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3.</w:t>
      </w:r>
      <w:r w:rsidR="009257A7" w:rsidRPr="009257A7">
        <w:rPr>
          <w:rFonts w:ascii="標楷體" w:eastAsia="標楷體" w:hAnsi="標楷體" w:hint="eastAsia"/>
        </w:rPr>
        <w:t>適度調整工作內容或工作場所</w:t>
      </w:r>
      <w:r w:rsidRPr="004110EC">
        <w:rPr>
          <w:rFonts w:ascii="標楷體" w:eastAsia="標楷體" w:hAnsi="標楷體" w:hint="eastAsia"/>
        </w:rPr>
        <w:t>。</w:t>
      </w:r>
    </w:p>
    <w:p w14:paraId="2CD78234" w14:textId="77777777" w:rsidR="009257A7" w:rsidRDefault="00576EDD"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4.</w:t>
      </w:r>
      <w:r w:rsidR="009257A7" w:rsidRPr="009257A7">
        <w:rPr>
          <w:rFonts w:ascii="標楷體" w:eastAsia="標楷體" w:hAnsi="標楷體" w:hint="eastAsia"/>
        </w:rPr>
        <w:t>依被害人意願，提供或轉</w:t>
      </w:r>
      <w:proofErr w:type="gramStart"/>
      <w:r w:rsidR="009257A7" w:rsidRPr="009257A7">
        <w:rPr>
          <w:rFonts w:ascii="標楷體" w:eastAsia="標楷體" w:hAnsi="標楷體" w:hint="eastAsia"/>
        </w:rPr>
        <w:t>介</w:t>
      </w:r>
      <w:proofErr w:type="gramEnd"/>
      <w:r w:rsidR="009257A7" w:rsidRPr="009257A7">
        <w:rPr>
          <w:rFonts w:ascii="標楷體" w:eastAsia="標楷體" w:hAnsi="標楷體" w:hint="eastAsia"/>
        </w:rPr>
        <w:t>諮詢、醫療或心理諮商處理、社會福利資源及其他必要</w:t>
      </w:r>
    </w:p>
    <w:p w14:paraId="0BBE565D" w14:textId="7ED42D37" w:rsidR="00576EDD" w:rsidRPr="004110EC" w:rsidRDefault="009257A7" w:rsidP="00FD7B57">
      <w:pPr>
        <w:snapToGrid w:val="0"/>
        <w:spacing w:after="0" w:line="240" w:lineRule="auto"/>
        <w:ind w:firstLineChars="400" w:firstLine="960"/>
        <w:rPr>
          <w:rFonts w:ascii="標楷體" w:eastAsia="標楷體" w:hAnsi="標楷體"/>
        </w:rPr>
      </w:pPr>
      <w:r w:rsidRPr="009257A7">
        <w:rPr>
          <w:rFonts w:ascii="標楷體" w:eastAsia="標楷體" w:hAnsi="標楷體" w:hint="eastAsia"/>
        </w:rPr>
        <w:t>之服務</w:t>
      </w:r>
      <w:r w:rsidR="00576EDD" w:rsidRPr="004110EC">
        <w:rPr>
          <w:rFonts w:ascii="標楷體" w:eastAsia="標楷體" w:hAnsi="標楷體" w:hint="eastAsia"/>
        </w:rPr>
        <w:t>。</w:t>
      </w:r>
    </w:p>
    <w:p w14:paraId="70A168C0" w14:textId="2D4F6D27" w:rsidR="00147504" w:rsidRDefault="00576EDD"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w:t>
      </w:r>
      <w:r w:rsidR="00400D44">
        <w:rPr>
          <w:rFonts w:ascii="標楷體" w:eastAsia="標楷體" w:hAnsi="標楷體" w:hint="eastAsia"/>
        </w:rPr>
        <w:t>三</w:t>
      </w:r>
      <w:r w:rsidRPr="004110EC">
        <w:rPr>
          <w:rFonts w:ascii="標楷體" w:eastAsia="標楷體" w:hAnsi="標楷體" w:hint="eastAsia"/>
        </w:rPr>
        <w:t>）本所</w:t>
      </w:r>
      <w:r w:rsidR="00147504">
        <w:rPr>
          <w:rFonts w:ascii="標楷體" w:eastAsia="標楷體" w:hAnsi="標楷體" w:hint="eastAsia"/>
        </w:rPr>
        <w:t>於</w:t>
      </w:r>
      <w:r w:rsidR="00147504" w:rsidRPr="00147504">
        <w:rPr>
          <w:rFonts w:ascii="標楷體" w:eastAsia="標楷體" w:hAnsi="標楷體" w:hint="eastAsia"/>
        </w:rPr>
        <w:t>所屬公共場所及公眾得出入之場所知悉有性騷擾事件發生</w:t>
      </w:r>
      <w:r w:rsidR="00147504">
        <w:rPr>
          <w:rFonts w:ascii="標楷體" w:eastAsia="標楷體" w:hAnsi="標楷體" w:hint="eastAsia"/>
        </w:rPr>
        <w:t>，</w:t>
      </w:r>
      <w:r w:rsidR="00147504" w:rsidRPr="00147504">
        <w:rPr>
          <w:rFonts w:ascii="標楷體" w:eastAsia="標楷體" w:hAnsi="標楷體" w:hint="eastAsia"/>
        </w:rPr>
        <w:t>應採取下列有效</w:t>
      </w:r>
    </w:p>
    <w:p w14:paraId="2003DBDE" w14:textId="49654040" w:rsidR="00576EDD" w:rsidRDefault="00147504" w:rsidP="00FD7B57">
      <w:pPr>
        <w:snapToGrid w:val="0"/>
        <w:spacing w:after="0" w:line="240" w:lineRule="auto"/>
        <w:rPr>
          <w:rFonts w:ascii="標楷體" w:eastAsia="標楷體" w:hAnsi="標楷體"/>
        </w:rPr>
      </w:pPr>
      <w:r>
        <w:rPr>
          <w:rFonts w:ascii="標楷體" w:eastAsia="標楷體" w:hAnsi="標楷體" w:hint="eastAsia"/>
        </w:rPr>
        <w:t xml:space="preserve">        </w:t>
      </w:r>
      <w:r w:rsidRPr="00147504">
        <w:rPr>
          <w:rFonts w:ascii="標楷體" w:eastAsia="標楷體" w:hAnsi="標楷體" w:hint="eastAsia"/>
        </w:rPr>
        <w:t>之糾正及補救措施，並注意被害人安全及隱私之維護</w:t>
      </w:r>
      <w:r w:rsidR="00576EDD">
        <w:rPr>
          <w:rFonts w:ascii="標楷體" w:eastAsia="標楷體" w:hAnsi="標楷體" w:hint="eastAsia"/>
        </w:rPr>
        <w:t>：</w:t>
      </w:r>
    </w:p>
    <w:p w14:paraId="22B32342" w14:textId="77777777" w:rsidR="00203529" w:rsidRDefault="00203529"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1.</w:t>
      </w:r>
      <w:r w:rsidRPr="004110EC">
        <w:rPr>
          <w:rFonts w:ascii="標楷體" w:eastAsia="標楷體" w:hAnsi="標楷體" w:hint="eastAsia"/>
        </w:rPr>
        <w:t>注意被害人安全。尊重被害人意願，減低當事人互動之機會，預防、減低行為人再</w:t>
      </w:r>
    </w:p>
    <w:p w14:paraId="4D5C54F8" w14:textId="77777777" w:rsidR="00203529" w:rsidRPr="004110EC" w:rsidRDefault="00203529" w:rsidP="00FD7B57">
      <w:pPr>
        <w:snapToGrid w:val="0"/>
        <w:spacing w:after="0" w:line="240" w:lineRule="auto"/>
        <w:ind w:firstLineChars="413" w:firstLine="991"/>
        <w:rPr>
          <w:rFonts w:ascii="標楷體" w:eastAsia="標楷體" w:hAnsi="標楷體"/>
        </w:rPr>
      </w:pPr>
      <w:r w:rsidRPr="004110EC">
        <w:rPr>
          <w:rFonts w:ascii="標楷體" w:eastAsia="標楷體" w:hAnsi="標楷體" w:hint="eastAsia"/>
        </w:rPr>
        <w:t>度加害之可能。避免報復。</w:t>
      </w:r>
    </w:p>
    <w:p w14:paraId="6A349E8F" w14:textId="77777777" w:rsidR="00203529" w:rsidRPr="004110EC" w:rsidRDefault="00203529"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2.</w:t>
      </w:r>
      <w:r w:rsidRPr="004110EC">
        <w:rPr>
          <w:rFonts w:ascii="標楷體" w:eastAsia="標楷體" w:hAnsi="標楷體" w:hint="eastAsia"/>
        </w:rPr>
        <w:t>注意被害人隱私之維護。</w:t>
      </w:r>
    </w:p>
    <w:p w14:paraId="7FB3C670" w14:textId="77777777" w:rsidR="00203529" w:rsidRPr="004110EC" w:rsidRDefault="00203529"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3.</w:t>
      </w:r>
      <w:r w:rsidRPr="004110EC">
        <w:rPr>
          <w:rFonts w:ascii="標楷體" w:eastAsia="標楷體" w:hAnsi="標楷體" w:hint="eastAsia"/>
        </w:rPr>
        <w:t>協助被害人申訴及保全相關證據。</w:t>
      </w:r>
    </w:p>
    <w:p w14:paraId="2ED0A582" w14:textId="77777777" w:rsidR="00203529" w:rsidRPr="004110EC" w:rsidRDefault="00203529"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4.</w:t>
      </w:r>
      <w:r w:rsidRPr="004110EC">
        <w:rPr>
          <w:rFonts w:ascii="標楷體" w:eastAsia="標楷體" w:hAnsi="標楷體" w:hint="eastAsia"/>
        </w:rPr>
        <w:t>必要時協助通知警察機關到場處理。</w:t>
      </w:r>
    </w:p>
    <w:p w14:paraId="156A3895" w14:textId="77777777" w:rsidR="00203529" w:rsidRPr="004110EC" w:rsidRDefault="00203529"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5.</w:t>
      </w:r>
      <w:r w:rsidRPr="004110EC">
        <w:rPr>
          <w:rFonts w:ascii="標楷體" w:eastAsia="標楷體" w:hAnsi="標楷體" w:hint="eastAsia"/>
        </w:rPr>
        <w:t>檢討所屬場所安全。</w:t>
      </w:r>
    </w:p>
    <w:p w14:paraId="27096321" w14:textId="77777777" w:rsidR="00203529" w:rsidRPr="004110EC" w:rsidRDefault="00203529"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6.</w:t>
      </w:r>
      <w:r w:rsidRPr="004110EC">
        <w:rPr>
          <w:rFonts w:ascii="標楷體" w:eastAsia="標楷體" w:hAnsi="標楷體" w:hint="eastAsia"/>
        </w:rPr>
        <w:t>其他認為必要之處置。</w:t>
      </w:r>
    </w:p>
    <w:p w14:paraId="3844C7FC" w14:textId="77777777" w:rsidR="004110EC" w:rsidRPr="00203529" w:rsidRDefault="004110EC" w:rsidP="00FD7B57">
      <w:pPr>
        <w:snapToGrid w:val="0"/>
        <w:spacing w:after="0" w:line="240" w:lineRule="auto"/>
        <w:rPr>
          <w:rFonts w:ascii="標楷體" w:eastAsia="標楷體" w:hAnsi="標楷體"/>
        </w:rPr>
      </w:pPr>
    </w:p>
    <w:p w14:paraId="03C229C5" w14:textId="77777777" w:rsidR="003A7580" w:rsidRDefault="004110EC" w:rsidP="00FD7B57">
      <w:pPr>
        <w:snapToGrid w:val="0"/>
        <w:spacing w:after="0" w:line="240" w:lineRule="auto"/>
        <w:rPr>
          <w:rFonts w:ascii="標楷體" w:eastAsia="標楷體" w:hAnsi="標楷體"/>
        </w:rPr>
      </w:pPr>
      <w:r w:rsidRPr="004110EC">
        <w:rPr>
          <w:rFonts w:ascii="標楷體" w:eastAsia="標楷體" w:hAnsi="標楷體" w:hint="eastAsia"/>
        </w:rPr>
        <w:t>五、本所於所屬公共場所及公眾得出入之場所，為有效預防並積極處理性騷擾事件，應有如</w:t>
      </w:r>
    </w:p>
    <w:p w14:paraId="6E19AB3D" w14:textId="3F8F9E8C" w:rsidR="004110EC" w:rsidRPr="004110EC" w:rsidRDefault="004110EC" w:rsidP="00FD7B57">
      <w:pPr>
        <w:snapToGrid w:val="0"/>
        <w:spacing w:after="0" w:line="240" w:lineRule="auto"/>
        <w:ind w:firstLineChars="200" w:firstLine="480"/>
        <w:rPr>
          <w:rFonts w:ascii="標楷體" w:eastAsia="標楷體" w:hAnsi="標楷體"/>
        </w:rPr>
      </w:pPr>
      <w:r w:rsidRPr="004110EC">
        <w:rPr>
          <w:rFonts w:ascii="標楷體" w:eastAsia="標楷體" w:hAnsi="標楷體" w:hint="eastAsia"/>
        </w:rPr>
        <w:t>下作為：</w:t>
      </w:r>
    </w:p>
    <w:p w14:paraId="3212C481" w14:textId="0D864117" w:rsidR="004110EC" w:rsidRPr="004110EC" w:rsidRDefault="004110EC"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（一）本所定期檢討所屬公共場所及公眾得出入之場所之空間與設施整體安全。</w:t>
      </w:r>
    </w:p>
    <w:p w14:paraId="70DB33F1" w14:textId="3348A53B" w:rsidR="008B72AB" w:rsidRPr="004110EC" w:rsidRDefault="004110EC"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（二）本所於所屬公共場所及公眾得出入之場所發生有性騷擾事件當時知悉者，應採取</w:t>
      </w:r>
    </w:p>
    <w:p w14:paraId="3FD4C95E" w14:textId="7D0879FC" w:rsidR="004110EC" w:rsidRPr="004110EC" w:rsidRDefault="004110EC" w:rsidP="00FD7B57">
      <w:pPr>
        <w:snapToGrid w:val="0"/>
        <w:spacing w:after="0" w:line="240" w:lineRule="auto"/>
        <w:ind w:firstLineChars="400" w:firstLine="960"/>
        <w:rPr>
          <w:rFonts w:ascii="標楷體" w:eastAsia="標楷體" w:hAnsi="標楷體"/>
        </w:rPr>
      </w:pPr>
      <w:r w:rsidRPr="004110EC">
        <w:rPr>
          <w:rFonts w:ascii="標楷體" w:eastAsia="標楷體" w:hAnsi="標楷體" w:hint="eastAsia"/>
        </w:rPr>
        <w:t>有效</w:t>
      </w:r>
      <w:r w:rsidR="008B72AB">
        <w:rPr>
          <w:rFonts w:ascii="標楷體" w:eastAsia="標楷體" w:hAnsi="標楷體" w:hint="eastAsia"/>
        </w:rPr>
        <w:t>且即時</w:t>
      </w:r>
      <w:r w:rsidRPr="004110EC">
        <w:rPr>
          <w:rFonts w:ascii="標楷體" w:eastAsia="標楷體" w:hAnsi="標楷體" w:hint="eastAsia"/>
        </w:rPr>
        <w:t>之糾正及補救措施</w:t>
      </w:r>
      <w:r w:rsidR="008B72AB">
        <w:rPr>
          <w:rFonts w:ascii="標楷體" w:eastAsia="標楷體" w:hAnsi="標楷體" w:hint="eastAsia"/>
        </w:rPr>
        <w:t>。</w:t>
      </w:r>
    </w:p>
    <w:p w14:paraId="19DD8EB7" w14:textId="77777777" w:rsidR="003A7580" w:rsidRDefault="004110EC"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（三）本所於性騷擾事件發生後知悉者，仍應採取有效糾正補救措施再次檢討所屬場所安</w:t>
      </w:r>
    </w:p>
    <w:p w14:paraId="22900CB4" w14:textId="4051B6C6" w:rsidR="004110EC" w:rsidRPr="004110EC" w:rsidRDefault="004110EC" w:rsidP="00FD7B57">
      <w:pPr>
        <w:snapToGrid w:val="0"/>
        <w:spacing w:after="0" w:line="240" w:lineRule="auto"/>
        <w:ind w:firstLineChars="400" w:firstLine="960"/>
        <w:rPr>
          <w:rFonts w:ascii="標楷體" w:eastAsia="標楷體" w:hAnsi="標楷體"/>
        </w:rPr>
      </w:pPr>
      <w:r w:rsidRPr="004110EC">
        <w:rPr>
          <w:rFonts w:ascii="標楷體" w:eastAsia="標楷體" w:hAnsi="標楷體" w:hint="eastAsia"/>
        </w:rPr>
        <w:t>全。</w:t>
      </w:r>
    </w:p>
    <w:p w14:paraId="0D76D107" w14:textId="77777777" w:rsidR="0099395D" w:rsidRDefault="0099395D" w:rsidP="00FD7B57">
      <w:pPr>
        <w:snapToGrid w:val="0"/>
        <w:spacing w:after="0" w:line="240" w:lineRule="auto"/>
        <w:rPr>
          <w:rFonts w:ascii="標楷體" w:eastAsia="標楷體" w:hAnsi="標楷體"/>
        </w:rPr>
      </w:pPr>
    </w:p>
    <w:p w14:paraId="582D757E" w14:textId="31121F6B" w:rsidR="00E03C96" w:rsidRDefault="0099395D" w:rsidP="00FD7B57">
      <w:pPr>
        <w:snapToGrid w:val="0"/>
        <w:spacing w:after="0" w:line="240" w:lineRule="auto"/>
        <w:rPr>
          <w:rFonts w:ascii="標楷體" w:eastAsia="標楷體" w:hAnsi="標楷體"/>
        </w:rPr>
      </w:pPr>
      <w:r w:rsidRPr="004110EC">
        <w:rPr>
          <w:rFonts w:ascii="標楷體" w:eastAsia="標楷體" w:hAnsi="標楷體" w:hint="eastAsia"/>
        </w:rPr>
        <w:t>六、</w:t>
      </w:r>
      <w:r w:rsidR="00E03C96">
        <w:rPr>
          <w:rFonts w:ascii="標楷體" w:eastAsia="標楷體" w:hAnsi="標楷體" w:hint="eastAsia"/>
        </w:rPr>
        <w:t>本所為防治</w:t>
      </w:r>
      <w:r w:rsidRPr="004110EC">
        <w:rPr>
          <w:rFonts w:ascii="標楷體" w:eastAsia="標楷體" w:hAnsi="標楷體" w:hint="eastAsia"/>
        </w:rPr>
        <w:t>性騷擾</w:t>
      </w:r>
      <w:r w:rsidR="00E03C96">
        <w:rPr>
          <w:rFonts w:ascii="標楷體" w:eastAsia="標楷體" w:hAnsi="標楷體" w:hint="eastAsia"/>
        </w:rPr>
        <w:t>之發生，每年應實施性騷擾防治之宣導</w:t>
      </w:r>
      <w:r w:rsidR="003F3335">
        <w:rPr>
          <w:rFonts w:ascii="標楷體" w:eastAsia="標楷體" w:hAnsi="標楷體" w:hint="eastAsia"/>
        </w:rPr>
        <w:t>或</w:t>
      </w:r>
      <w:r w:rsidR="00E03C96">
        <w:rPr>
          <w:rFonts w:ascii="標楷體" w:eastAsia="標楷體" w:hAnsi="標楷體" w:hint="eastAsia"/>
        </w:rPr>
        <w:t>教育訓練，以機關所有人員</w:t>
      </w:r>
    </w:p>
    <w:p w14:paraId="07E29BBF" w14:textId="27EF9BC3" w:rsidR="0099395D" w:rsidRPr="004110EC" w:rsidRDefault="00E03C96" w:rsidP="00FD7B57">
      <w:pPr>
        <w:snapToGrid w:val="0"/>
        <w:spacing w:after="0" w:line="240" w:lineRule="auto"/>
        <w:ind w:leftChars="192" w:left="462" w:hanging="1"/>
        <w:rPr>
          <w:rFonts w:ascii="標楷體" w:eastAsia="標楷體" w:hAnsi="標楷體"/>
        </w:rPr>
      </w:pPr>
      <w:r>
        <w:rPr>
          <w:rFonts w:ascii="標楷體" w:eastAsia="標楷體" w:hAnsi="標楷體" w:hint="eastAsia"/>
        </w:rPr>
        <w:t>為實施對象，並得以多元方式規劃宣導或教育訓練內容，鼓勵所屬人員</w:t>
      </w:r>
      <w:r w:rsidR="00C92A3B">
        <w:rPr>
          <w:rFonts w:ascii="標楷體" w:eastAsia="標楷體" w:hAnsi="標楷體" w:hint="eastAsia"/>
        </w:rPr>
        <w:t>積極</w:t>
      </w:r>
      <w:r>
        <w:rPr>
          <w:rFonts w:ascii="標楷體" w:eastAsia="標楷體" w:hAnsi="標楷體" w:hint="eastAsia"/>
        </w:rPr>
        <w:t>參與防治性騷擾之相關教育訓練。</w:t>
      </w:r>
    </w:p>
    <w:p w14:paraId="17F8B76F" w14:textId="40F96FA6" w:rsidR="00CB06D4" w:rsidRPr="004110EC" w:rsidRDefault="009D5D7F" w:rsidP="00FD7B57">
      <w:pPr>
        <w:snapToGrid w:val="0"/>
        <w:spacing w:after="0" w:line="240" w:lineRule="auto"/>
        <w:ind w:firstLineChars="200" w:firstLine="480"/>
        <w:rPr>
          <w:rFonts w:ascii="標楷體" w:eastAsia="標楷體" w:hAnsi="標楷體"/>
        </w:rPr>
      </w:pPr>
      <w:r>
        <w:rPr>
          <w:rFonts w:ascii="標楷體" w:eastAsia="標楷體" w:hAnsi="標楷體" w:hint="eastAsia"/>
        </w:rPr>
        <w:t>有關</w:t>
      </w:r>
      <w:r w:rsidR="00CB06D4" w:rsidRPr="004110EC">
        <w:rPr>
          <w:rFonts w:ascii="標楷體" w:eastAsia="標楷體" w:hAnsi="標楷體" w:hint="eastAsia"/>
        </w:rPr>
        <w:t>本所辦理或參加其他機構辦理之教育訓練，其內容如下：</w:t>
      </w:r>
    </w:p>
    <w:p w14:paraId="3BA1CFAD" w14:textId="5D30082C" w:rsidR="00CB06D4" w:rsidRPr="004110EC" w:rsidRDefault="00CB06D4"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（一）</w:t>
      </w:r>
      <w:r w:rsidR="009D5D7F">
        <w:rPr>
          <w:rFonts w:ascii="標楷體" w:eastAsia="標楷體" w:hAnsi="標楷體" w:hint="eastAsia"/>
        </w:rPr>
        <w:t>機關</w:t>
      </w:r>
      <w:r w:rsidRPr="004110EC">
        <w:rPr>
          <w:rFonts w:ascii="標楷體" w:eastAsia="標楷體" w:hAnsi="標楷體" w:hint="eastAsia"/>
        </w:rPr>
        <w:t>所屬員工：</w:t>
      </w:r>
    </w:p>
    <w:p w14:paraId="49A8FC16" w14:textId="77777777" w:rsidR="00CB06D4" w:rsidRPr="004110EC" w:rsidRDefault="00CB06D4"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1.</w:t>
      </w:r>
      <w:r w:rsidRPr="004110EC">
        <w:rPr>
          <w:rFonts w:ascii="標楷體" w:eastAsia="標楷體" w:hAnsi="標楷體" w:hint="eastAsia"/>
        </w:rPr>
        <w:t>性別平等知能。</w:t>
      </w:r>
    </w:p>
    <w:p w14:paraId="72DBA278" w14:textId="77777777" w:rsidR="00CB06D4" w:rsidRPr="004110EC" w:rsidRDefault="00CB06D4"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2.</w:t>
      </w:r>
      <w:r w:rsidRPr="004110EC">
        <w:rPr>
          <w:rFonts w:ascii="標楷體" w:eastAsia="標楷體" w:hAnsi="標楷體" w:hint="eastAsia"/>
        </w:rPr>
        <w:t>性騷擾基本概念、法令及防治。</w:t>
      </w:r>
    </w:p>
    <w:p w14:paraId="6EF4C48F" w14:textId="77777777" w:rsidR="00CB06D4" w:rsidRPr="004110EC" w:rsidRDefault="00CB06D4"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3.</w:t>
      </w:r>
      <w:r w:rsidRPr="004110EC">
        <w:rPr>
          <w:rFonts w:ascii="標楷體" w:eastAsia="標楷體" w:hAnsi="標楷體" w:hint="eastAsia"/>
        </w:rPr>
        <w:t>性騷擾申訴之流程及方式。</w:t>
      </w:r>
    </w:p>
    <w:p w14:paraId="3F25A29A" w14:textId="77777777" w:rsidR="00CB06D4" w:rsidRPr="004110EC" w:rsidRDefault="00CB06D4"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4.</w:t>
      </w:r>
      <w:r w:rsidRPr="004110EC">
        <w:rPr>
          <w:rFonts w:ascii="標楷體" w:eastAsia="標楷體" w:hAnsi="標楷體" w:hint="eastAsia"/>
        </w:rPr>
        <w:t>其他與性騷擾防治有關之教育。</w:t>
      </w:r>
    </w:p>
    <w:p w14:paraId="21DBC324" w14:textId="431EB8FA" w:rsidR="00CB06D4" w:rsidRPr="004110EC" w:rsidRDefault="00CB06D4" w:rsidP="00FD7B57">
      <w:pPr>
        <w:snapToGrid w:val="0"/>
        <w:spacing w:after="0" w:line="24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（二）</w:t>
      </w:r>
      <w:r w:rsidR="009D5D7F">
        <w:rPr>
          <w:rFonts w:ascii="標楷體" w:eastAsia="標楷體" w:hAnsi="標楷體" w:hint="eastAsia"/>
        </w:rPr>
        <w:t>機關</w:t>
      </w:r>
      <w:r w:rsidRPr="004110EC">
        <w:rPr>
          <w:rFonts w:ascii="標楷體" w:eastAsia="標楷體" w:hAnsi="標楷體" w:hint="eastAsia"/>
        </w:rPr>
        <w:t>處理性騷擾事件或有管理責任之人員：</w:t>
      </w:r>
    </w:p>
    <w:p w14:paraId="06DA03B7" w14:textId="45F26BA5" w:rsidR="00CB06D4" w:rsidRPr="004110EC" w:rsidRDefault="00CB06D4"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1.</w:t>
      </w:r>
      <w:r w:rsidRPr="004110EC">
        <w:rPr>
          <w:rFonts w:ascii="標楷體" w:eastAsia="標楷體" w:hAnsi="標楷體" w:hint="eastAsia"/>
        </w:rPr>
        <w:t>性別平等教育法、性別平等工作法及</w:t>
      </w:r>
      <w:r w:rsidR="009D5D7F">
        <w:rPr>
          <w:rFonts w:ascii="標楷體" w:eastAsia="標楷體" w:hAnsi="標楷體" w:hint="eastAsia"/>
        </w:rPr>
        <w:t>性騷擾防治</w:t>
      </w:r>
      <w:r w:rsidRPr="004110EC">
        <w:rPr>
          <w:rFonts w:ascii="標楷體" w:eastAsia="標楷體" w:hAnsi="標楷體" w:hint="eastAsia"/>
        </w:rPr>
        <w:t>法之認識與事件之處理。</w:t>
      </w:r>
    </w:p>
    <w:p w14:paraId="74CD2977" w14:textId="77777777" w:rsidR="00CB06D4" w:rsidRPr="004110EC" w:rsidRDefault="00CB06D4"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   2.</w:t>
      </w:r>
      <w:r w:rsidRPr="004110EC">
        <w:rPr>
          <w:rFonts w:ascii="標楷體" w:eastAsia="標楷體" w:hAnsi="標楷體" w:hint="eastAsia"/>
        </w:rPr>
        <w:t>覺察及辨識權力差異關係。</w:t>
      </w:r>
    </w:p>
    <w:p w14:paraId="7DBCBDF3" w14:textId="77777777" w:rsidR="00CB06D4" w:rsidRPr="004110EC" w:rsidRDefault="00CB06D4"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  3.</w:t>
      </w:r>
      <w:r w:rsidRPr="004110EC">
        <w:rPr>
          <w:rFonts w:ascii="標楷體" w:eastAsia="標楷體" w:hAnsi="標楷體" w:hint="eastAsia"/>
        </w:rPr>
        <w:t>性騷擾事件有效之糾正及補救措施。</w:t>
      </w:r>
    </w:p>
    <w:p w14:paraId="4CD02011" w14:textId="77777777" w:rsidR="00CB06D4" w:rsidRPr="004110EC" w:rsidRDefault="00CB06D4"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  4.</w:t>
      </w:r>
      <w:r w:rsidRPr="004110EC">
        <w:rPr>
          <w:rFonts w:ascii="標楷體" w:eastAsia="標楷體" w:hAnsi="標楷體" w:hint="eastAsia"/>
        </w:rPr>
        <w:t>被害人協助及權益保障事宜。</w:t>
      </w:r>
    </w:p>
    <w:p w14:paraId="676B11B4" w14:textId="77777777" w:rsidR="00CB06D4" w:rsidRDefault="00CB06D4" w:rsidP="00FD7B57">
      <w:pPr>
        <w:snapToGrid w:val="0"/>
        <w:spacing w:after="0" w:line="240" w:lineRule="auto"/>
        <w:rPr>
          <w:rFonts w:ascii="標楷體" w:eastAsia="標楷體" w:hAnsi="標楷體"/>
        </w:rPr>
      </w:pPr>
      <w:r w:rsidRPr="004110EC">
        <w:rPr>
          <w:rFonts w:ascii="標楷體" w:eastAsia="標楷體" w:hAnsi="標楷體"/>
        </w:rPr>
        <w:t>     </w:t>
      </w:r>
      <w:r>
        <w:rPr>
          <w:rFonts w:ascii="標楷體" w:eastAsia="標楷體" w:hAnsi="標楷體" w:hint="eastAsia"/>
        </w:rPr>
        <w:t xml:space="preserve"> </w:t>
      </w:r>
      <w:r w:rsidRPr="004110EC">
        <w:rPr>
          <w:rFonts w:ascii="標楷體" w:eastAsia="標楷體" w:hAnsi="標楷體"/>
        </w:rPr>
        <w:t> 5.</w:t>
      </w:r>
      <w:r w:rsidRPr="004110EC">
        <w:rPr>
          <w:rFonts w:ascii="標楷體" w:eastAsia="標楷體" w:hAnsi="標楷體" w:hint="eastAsia"/>
        </w:rPr>
        <w:t>其他與性騷擾防治有關之教育。</w:t>
      </w:r>
    </w:p>
    <w:p w14:paraId="119304F4" w14:textId="14802915" w:rsidR="00CB06D4" w:rsidRPr="004110EC" w:rsidRDefault="00CB06D4" w:rsidP="00FD7B57">
      <w:pPr>
        <w:snapToGrid w:val="0"/>
        <w:spacing w:after="0" w:line="360" w:lineRule="auto"/>
        <w:ind w:firstLineChars="200" w:firstLine="480"/>
        <w:rPr>
          <w:rFonts w:ascii="標楷體" w:eastAsia="標楷體" w:hAnsi="標楷體"/>
        </w:rPr>
      </w:pPr>
      <w:r w:rsidRPr="004110EC">
        <w:rPr>
          <w:rFonts w:ascii="標楷體" w:eastAsia="標楷體" w:hAnsi="標楷體" w:hint="eastAsia"/>
        </w:rPr>
        <w:t>參加教育訓練之人員，本所給予公差假</w:t>
      </w:r>
      <w:r w:rsidR="00343718">
        <w:rPr>
          <w:rFonts w:ascii="標楷體" w:eastAsia="標楷體" w:hAnsi="標楷體" w:hint="eastAsia"/>
        </w:rPr>
        <w:t>登記</w:t>
      </w:r>
      <w:r w:rsidRPr="004110EC">
        <w:rPr>
          <w:rFonts w:ascii="標楷體" w:eastAsia="標楷體" w:hAnsi="標楷體" w:hint="eastAsia"/>
        </w:rPr>
        <w:t>。</w:t>
      </w:r>
    </w:p>
    <w:p w14:paraId="4DD56A25" w14:textId="77777777" w:rsidR="004110EC" w:rsidRDefault="004110EC" w:rsidP="00FD7B57">
      <w:pPr>
        <w:snapToGrid w:val="0"/>
        <w:spacing w:after="0" w:line="360" w:lineRule="auto"/>
        <w:rPr>
          <w:rFonts w:ascii="標楷體" w:eastAsia="標楷體" w:hAnsi="標楷體"/>
        </w:rPr>
      </w:pPr>
    </w:p>
    <w:p w14:paraId="032A14A2" w14:textId="2BA40C0A" w:rsidR="00062DBB" w:rsidRPr="004110EC" w:rsidRDefault="00062DBB" w:rsidP="00FD7B57">
      <w:pPr>
        <w:snapToGrid w:val="0"/>
        <w:spacing w:after="0" w:line="360" w:lineRule="auto"/>
        <w:rPr>
          <w:rFonts w:ascii="標楷體" w:eastAsia="標楷體" w:hAnsi="標楷體"/>
        </w:rPr>
      </w:pPr>
      <w:r>
        <w:rPr>
          <w:rFonts w:ascii="標楷體" w:eastAsia="標楷體" w:hAnsi="標楷體" w:hint="eastAsia"/>
        </w:rPr>
        <w:t>七</w:t>
      </w:r>
      <w:r w:rsidRPr="004110EC">
        <w:rPr>
          <w:rFonts w:ascii="標楷體" w:eastAsia="標楷體" w:hAnsi="標楷體" w:hint="eastAsia"/>
        </w:rPr>
        <w:t>、</w:t>
      </w:r>
      <w:r>
        <w:rPr>
          <w:rFonts w:ascii="標楷體" w:eastAsia="標楷體" w:hAnsi="標楷體" w:hint="eastAsia"/>
        </w:rPr>
        <w:t>本所</w:t>
      </w:r>
      <w:r w:rsidRPr="004110EC">
        <w:rPr>
          <w:rFonts w:ascii="標楷體" w:eastAsia="標楷體" w:hAnsi="標楷體" w:hint="eastAsia"/>
        </w:rPr>
        <w:t>性騷擾申訴之管道如下：</w:t>
      </w:r>
    </w:p>
    <w:p w14:paraId="00664C0B" w14:textId="77777777" w:rsidR="00062DBB" w:rsidRPr="004110EC" w:rsidRDefault="00062DBB"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（一）專責處理單位名稱：人事室</w:t>
      </w:r>
    </w:p>
    <w:p w14:paraId="6F7FF685" w14:textId="64A04C5B" w:rsidR="00062DBB" w:rsidRPr="004110EC" w:rsidRDefault="00062DBB"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（二）專線電話：</w:t>
      </w:r>
      <w:r w:rsidRPr="004110EC">
        <w:rPr>
          <w:rFonts w:ascii="標楷體" w:eastAsia="標楷體" w:hAnsi="標楷體"/>
        </w:rPr>
        <w:t xml:space="preserve"> </w:t>
      </w:r>
      <w:r w:rsidR="00B17463" w:rsidRPr="00B17463">
        <w:rPr>
          <w:rFonts w:ascii="標楷體" w:eastAsia="標楷體" w:hAnsi="標楷體"/>
        </w:rPr>
        <w:t>089-561285</w:t>
      </w:r>
    </w:p>
    <w:p w14:paraId="1B2149D1" w14:textId="75C205C5" w:rsidR="00062DBB" w:rsidRPr="004110EC" w:rsidRDefault="00062DBB"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（三）傳真：</w:t>
      </w:r>
      <w:r w:rsidRPr="004110EC">
        <w:rPr>
          <w:rFonts w:ascii="標楷體" w:eastAsia="標楷體" w:hAnsi="標楷體"/>
        </w:rPr>
        <w:t xml:space="preserve"> </w:t>
      </w:r>
      <w:r w:rsidR="00B17463" w:rsidRPr="00B17463">
        <w:rPr>
          <w:rFonts w:ascii="標楷體" w:eastAsia="標楷體" w:hAnsi="標楷體"/>
        </w:rPr>
        <w:t>089-561423</w:t>
      </w:r>
    </w:p>
    <w:p w14:paraId="6719AA2B" w14:textId="289EF64C" w:rsidR="00062DBB" w:rsidRPr="004110EC" w:rsidRDefault="00062DBB"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（四）電子郵件：</w:t>
      </w:r>
      <w:r w:rsidR="002504C7">
        <w:rPr>
          <w:rFonts w:ascii="標楷體" w:eastAsia="標楷體" w:hAnsi="標楷體" w:hint="eastAsia"/>
        </w:rPr>
        <w:t>依現任人事室主任</w:t>
      </w:r>
      <w:r w:rsidR="002504C7" w:rsidRPr="004110EC">
        <w:rPr>
          <w:rFonts w:ascii="標楷體" w:eastAsia="標楷體" w:hAnsi="標楷體" w:hint="eastAsia"/>
        </w:rPr>
        <w:t>電子郵件</w:t>
      </w:r>
    </w:p>
    <w:p w14:paraId="65545334" w14:textId="792D9D0B" w:rsidR="00062DBB" w:rsidRDefault="00062DBB" w:rsidP="00FD7B57">
      <w:pPr>
        <w:snapToGrid w:val="0"/>
        <w:spacing w:after="0" w:line="360" w:lineRule="auto"/>
        <w:ind w:firstLineChars="200" w:firstLine="480"/>
        <w:rPr>
          <w:rFonts w:ascii="標楷體" w:eastAsia="標楷體" w:hAnsi="標楷體"/>
        </w:rPr>
      </w:pPr>
      <w:r>
        <w:rPr>
          <w:rFonts w:ascii="標楷體" w:eastAsia="標楷體" w:hAnsi="標楷體" w:hint="eastAsia"/>
        </w:rPr>
        <w:t>本所以人事室</w:t>
      </w:r>
      <w:r w:rsidR="0045119D">
        <w:rPr>
          <w:rFonts w:ascii="標楷體" w:eastAsia="標楷體" w:hAnsi="標楷體" w:hint="eastAsia"/>
        </w:rPr>
        <w:t>為</w:t>
      </w:r>
      <w:r>
        <w:rPr>
          <w:rFonts w:ascii="標楷體" w:eastAsia="標楷體" w:hAnsi="標楷體" w:hint="eastAsia"/>
        </w:rPr>
        <w:t>專責單位處理性騷擾之申訴</w:t>
      </w:r>
      <w:r w:rsidR="0045119D">
        <w:rPr>
          <w:rFonts w:ascii="標楷體" w:eastAsia="標楷體" w:hAnsi="標楷體" w:hint="eastAsia"/>
        </w:rPr>
        <w:t>及性騷擾防治措施之</w:t>
      </w:r>
      <w:r>
        <w:rPr>
          <w:rFonts w:ascii="標楷體" w:eastAsia="標楷體" w:hAnsi="標楷體" w:hint="eastAsia"/>
        </w:rPr>
        <w:t>公開揭示。</w:t>
      </w:r>
    </w:p>
    <w:p w14:paraId="3B83CEB5" w14:textId="77777777" w:rsidR="00062DBB" w:rsidRDefault="00062DBB" w:rsidP="00FD7B57">
      <w:pPr>
        <w:snapToGrid w:val="0"/>
        <w:spacing w:after="0" w:line="360" w:lineRule="auto"/>
        <w:rPr>
          <w:rFonts w:ascii="標楷體" w:eastAsia="標楷體" w:hAnsi="標楷體"/>
        </w:rPr>
      </w:pPr>
    </w:p>
    <w:p w14:paraId="66696570" w14:textId="2872FC93" w:rsidR="00355805" w:rsidRPr="00062DBB" w:rsidRDefault="00355805" w:rsidP="00FD7B57">
      <w:pPr>
        <w:snapToGrid w:val="0"/>
        <w:spacing w:after="0" w:line="360" w:lineRule="auto"/>
        <w:rPr>
          <w:rFonts w:ascii="標楷體" w:eastAsia="標楷體" w:hAnsi="標楷體"/>
        </w:rPr>
      </w:pPr>
      <w:r>
        <w:rPr>
          <w:rFonts w:ascii="標楷體" w:eastAsia="標楷體" w:hAnsi="標楷體" w:hint="eastAsia"/>
        </w:rPr>
        <w:t>八、</w:t>
      </w:r>
      <w:r w:rsidR="00715B6A">
        <w:rPr>
          <w:rFonts w:ascii="標楷體" w:eastAsia="標楷體" w:hAnsi="標楷體" w:hint="eastAsia"/>
        </w:rPr>
        <w:t>性騷擾行為發生時，</w:t>
      </w:r>
      <w:r w:rsidR="00715B6A" w:rsidRPr="00715B6A">
        <w:rPr>
          <w:rFonts w:ascii="標楷體" w:eastAsia="標楷體" w:hAnsi="標楷體" w:hint="eastAsia"/>
        </w:rPr>
        <w:t>行為人與被害人分屬不同機關之處理原則</w:t>
      </w:r>
      <w:r w:rsidR="00715B6A">
        <w:rPr>
          <w:rFonts w:ascii="標楷體" w:eastAsia="標楷體" w:hAnsi="標楷體" w:hint="eastAsia"/>
        </w:rPr>
        <w:t>：</w:t>
      </w:r>
    </w:p>
    <w:p w14:paraId="5E4FC9EF" w14:textId="4890C51B" w:rsidR="00B50BEC" w:rsidRPr="00B50BEC" w:rsidRDefault="00B50BEC" w:rsidP="00FD7B57">
      <w:pPr>
        <w:snapToGrid w:val="0"/>
        <w:spacing w:after="0" w:line="360" w:lineRule="auto"/>
        <w:rPr>
          <w:rFonts w:ascii="標楷體" w:eastAsia="標楷體" w:hAnsi="標楷體"/>
        </w:rPr>
      </w:pPr>
      <w:r>
        <w:rPr>
          <w:rFonts w:ascii="標楷體" w:eastAsia="標楷體" w:hAnsi="標楷體" w:hint="eastAsia"/>
        </w:rPr>
        <w:t xml:space="preserve">  （</w:t>
      </w:r>
      <w:r w:rsidRPr="00B50BEC">
        <w:rPr>
          <w:rFonts w:ascii="標楷體" w:eastAsia="標楷體" w:hAnsi="標楷體" w:hint="eastAsia"/>
        </w:rPr>
        <w:t>一</w:t>
      </w:r>
      <w:r>
        <w:rPr>
          <w:rFonts w:ascii="標楷體" w:eastAsia="標楷體" w:hAnsi="標楷體" w:hint="eastAsia"/>
        </w:rPr>
        <w:t>）</w:t>
      </w:r>
      <w:r w:rsidRPr="00B50BEC">
        <w:rPr>
          <w:rFonts w:ascii="標楷體" w:eastAsia="標楷體" w:hAnsi="標楷體" w:hint="eastAsia"/>
        </w:rPr>
        <w:t>雇主因接獲被害人申訴而知悉性騷擾之情形時：</w:t>
      </w:r>
    </w:p>
    <w:p w14:paraId="3602C5FE" w14:textId="12011D55" w:rsidR="00B50BEC" w:rsidRPr="00B50BEC" w:rsidRDefault="00B50BEC" w:rsidP="00FD7B57">
      <w:pPr>
        <w:snapToGrid w:val="0"/>
        <w:spacing w:after="0" w:line="360" w:lineRule="auto"/>
        <w:rPr>
          <w:rFonts w:ascii="標楷體" w:eastAsia="標楷體" w:hAnsi="標楷體"/>
        </w:rPr>
      </w:pPr>
      <w:r>
        <w:rPr>
          <w:rFonts w:ascii="標楷體" w:eastAsia="標楷體" w:hAnsi="標楷體" w:hint="eastAsia"/>
        </w:rPr>
        <w:t xml:space="preserve">       1.</w:t>
      </w:r>
      <w:proofErr w:type="gramStart"/>
      <w:r w:rsidRPr="00B50BEC">
        <w:rPr>
          <w:rFonts w:ascii="標楷體" w:eastAsia="標楷體" w:hAnsi="標楷體" w:hint="eastAsia"/>
        </w:rPr>
        <w:t>採</w:t>
      </w:r>
      <w:proofErr w:type="gramEnd"/>
      <w:r w:rsidRPr="00B50BEC">
        <w:rPr>
          <w:rFonts w:ascii="標楷體" w:eastAsia="標楷體" w:hAnsi="標楷體" w:hint="eastAsia"/>
        </w:rPr>
        <w:t>行避免申訴人受性騷擾情形再度發生之措施。</w:t>
      </w:r>
    </w:p>
    <w:p w14:paraId="237277E5" w14:textId="6932AB73" w:rsidR="00B50BEC" w:rsidRPr="00B50BEC" w:rsidRDefault="00B50BEC" w:rsidP="00FD7B57">
      <w:pPr>
        <w:snapToGrid w:val="0"/>
        <w:spacing w:after="0" w:line="360" w:lineRule="auto"/>
        <w:rPr>
          <w:rFonts w:ascii="標楷體" w:eastAsia="標楷體" w:hAnsi="標楷體"/>
        </w:rPr>
      </w:pPr>
      <w:r>
        <w:rPr>
          <w:rFonts w:ascii="標楷體" w:eastAsia="標楷體" w:hAnsi="標楷體" w:hint="eastAsia"/>
        </w:rPr>
        <w:t xml:space="preserve">       2.</w:t>
      </w:r>
      <w:r w:rsidRPr="00B50BEC">
        <w:rPr>
          <w:rFonts w:ascii="標楷體" w:eastAsia="標楷體" w:hAnsi="標楷體" w:hint="eastAsia"/>
        </w:rPr>
        <w:t>對申訴人提供或轉</w:t>
      </w:r>
      <w:proofErr w:type="gramStart"/>
      <w:r w:rsidRPr="00B50BEC">
        <w:rPr>
          <w:rFonts w:ascii="標楷體" w:eastAsia="標楷體" w:hAnsi="標楷體" w:hint="eastAsia"/>
        </w:rPr>
        <w:t>介</w:t>
      </w:r>
      <w:proofErr w:type="gramEnd"/>
      <w:r w:rsidRPr="00B50BEC">
        <w:rPr>
          <w:rFonts w:ascii="標楷體" w:eastAsia="標楷體" w:hAnsi="標楷體" w:hint="eastAsia"/>
        </w:rPr>
        <w:t>諮詢、醫療或心理諮商、社會福利資源及其他必要之服務。</w:t>
      </w:r>
    </w:p>
    <w:p w14:paraId="796E3EC4" w14:textId="26C049CA" w:rsidR="00B50BEC" w:rsidRPr="00B50BEC" w:rsidRDefault="00B50BEC" w:rsidP="00FD7B57">
      <w:pPr>
        <w:snapToGrid w:val="0"/>
        <w:spacing w:after="0" w:line="360" w:lineRule="auto"/>
        <w:rPr>
          <w:rFonts w:ascii="標楷體" w:eastAsia="標楷體" w:hAnsi="標楷體"/>
        </w:rPr>
      </w:pPr>
      <w:r>
        <w:rPr>
          <w:rFonts w:ascii="標楷體" w:eastAsia="標楷體" w:hAnsi="標楷體" w:hint="eastAsia"/>
        </w:rPr>
        <w:t xml:space="preserve">       3.</w:t>
      </w:r>
      <w:r w:rsidRPr="00B50BEC">
        <w:rPr>
          <w:rFonts w:ascii="標楷體" w:eastAsia="標楷體" w:hAnsi="標楷體" w:hint="eastAsia"/>
        </w:rPr>
        <w:t>對性騷擾事件進行調查。</w:t>
      </w:r>
    </w:p>
    <w:p w14:paraId="156AD659" w14:textId="104A75D6" w:rsidR="00B50BEC" w:rsidRPr="00B50BEC" w:rsidRDefault="00B50BEC" w:rsidP="00FD7B57">
      <w:pPr>
        <w:snapToGrid w:val="0"/>
        <w:spacing w:after="0" w:line="360" w:lineRule="auto"/>
        <w:rPr>
          <w:rFonts w:ascii="標楷體" w:eastAsia="標楷體" w:hAnsi="標楷體"/>
        </w:rPr>
      </w:pPr>
      <w:r>
        <w:rPr>
          <w:rFonts w:ascii="標楷體" w:eastAsia="標楷體" w:hAnsi="標楷體" w:hint="eastAsia"/>
        </w:rPr>
        <w:t xml:space="preserve">       4.</w:t>
      </w:r>
      <w:r w:rsidRPr="00B50BEC">
        <w:rPr>
          <w:rFonts w:ascii="標楷體" w:eastAsia="標楷體" w:hAnsi="標楷體" w:hint="eastAsia"/>
        </w:rPr>
        <w:t>對行為人為適當之懲戒或處理。</w:t>
      </w:r>
    </w:p>
    <w:p w14:paraId="3EADD299" w14:textId="3753F3D4" w:rsidR="00B50BEC" w:rsidRPr="00B50BEC" w:rsidRDefault="00BB0746" w:rsidP="00FD7B57">
      <w:pPr>
        <w:snapToGrid w:val="0"/>
        <w:spacing w:after="0" w:line="360" w:lineRule="auto"/>
        <w:rPr>
          <w:rFonts w:ascii="標楷體" w:eastAsia="標楷體" w:hAnsi="標楷體"/>
        </w:rPr>
      </w:pPr>
      <w:r>
        <w:rPr>
          <w:rFonts w:ascii="標楷體" w:eastAsia="標楷體" w:hAnsi="標楷體" w:hint="eastAsia"/>
        </w:rPr>
        <w:t xml:space="preserve">  （</w:t>
      </w:r>
      <w:r w:rsidR="00B50BEC" w:rsidRPr="00B50BEC">
        <w:rPr>
          <w:rFonts w:ascii="標楷體" w:eastAsia="標楷體" w:hAnsi="標楷體" w:hint="eastAsia"/>
        </w:rPr>
        <w:t>二</w:t>
      </w:r>
      <w:r>
        <w:rPr>
          <w:rFonts w:ascii="標楷體" w:eastAsia="標楷體" w:hAnsi="標楷體" w:hint="eastAsia"/>
        </w:rPr>
        <w:t>）</w:t>
      </w:r>
      <w:r w:rsidR="00B50BEC" w:rsidRPr="00B50BEC">
        <w:rPr>
          <w:rFonts w:ascii="標楷體" w:eastAsia="標楷體" w:hAnsi="標楷體" w:hint="eastAsia"/>
        </w:rPr>
        <w:t>雇主非因前款情形而知悉性騷擾事件時：</w:t>
      </w:r>
    </w:p>
    <w:p w14:paraId="2D750F40" w14:textId="5BE83B65" w:rsidR="00B50BEC" w:rsidRPr="00B50BEC" w:rsidRDefault="00BB0746" w:rsidP="00FD7B57">
      <w:pPr>
        <w:snapToGrid w:val="0"/>
        <w:spacing w:after="0" w:line="360" w:lineRule="auto"/>
        <w:rPr>
          <w:rFonts w:ascii="標楷體" w:eastAsia="標楷體" w:hAnsi="標楷體"/>
        </w:rPr>
      </w:pPr>
      <w:r>
        <w:rPr>
          <w:rFonts w:ascii="標楷體" w:eastAsia="標楷體" w:hAnsi="標楷體" w:hint="eastAsia"/>
        </w:rPr>
        <w:t xml:space="preserve">       1.</w:t>
      </w:r>
      <w:r w:rsidR="00B50BEC" w:rsidRPr="00B50BEC">
        <w:rPr>
          <w:rFonts w:ascii="標楷體" w:eastAsia="標楷體" w:hAnsi="標楷體" w:hint="eastAsia"/>
        </w:rPr>
        <w:t>就相關事實進行必要之釐清。</w:t>
      </w:r>
    </w:p>
    <w:p w14:paraId="7ED6D1A7" w14:textId="6D75A93C" w:rsidR="00B50BEC" w:rsidRPr="00B50BEC" w:rsidRDefault="00BB0746" w:rsidP="00FD7B57">
      <w:pPr>
        <w:snapToGrid w:val="0"/>
        <w:spacing w:after="0" w:line="360" w:lineRule="auto"/>
        <w:rPr>
          <w:rFonts w:ascii="標楷體" w:eastAsia="標楷體" w:hAnsi="標楷體"/>
        </w:rPr>
      </w:pPr>
      <w:r>
        <w:rPr>
          <w:rFonts w:ascii="標楷體" w:eastAsia="標楷體" w:hAnsi="標楷體" w:hint="eastAsia"/>
        </w:rPr>
        <w:t xml:space="preserve">       2.</w:t>
      </w:r>
      <w:r w:rsidR="00B50BEC" w:rsidRPr="00B50BEC">
        <w:rPr>
          <w:rFonts w:ascii="標楷體" w:eastAsia="標楷體" w:hAnsi="標楷體" w:hint="eastAsia"/>
        </w:rPr>
        <w:t>依被害人意願，協助其提起申訴。</w:t>
      </w:r>
    </w:p>
    <w:p w14:paraId="1235F7D8" w14:textId="116D0A03" w:rsidR="00B50BEC" w:rsidRPr="00B50BEC" w:rsidRDefault="00BB0746" w:rsidP="00FD7B57">
      <w:pPr>
        <w:snapToGrid w:val="0"/>
        <w:spacing w:after="0" w:line="360" w:lineRule="auto"/>
        <w:rPr>
          <w:rFonts w:ascii="標楷體" w:eastAsia="標楷體" w:hAnsi="標楷體"/>
        </w:rPr>
      </w:pPr>
      <w:r>
        <w:rPr>
          <w:rFonts w:ascii="標楷體" w:eastAsia="標楷體" w:hAnsi="標楷體" w:hint="eastAsia"/>
        </w:rPr>
        <w:t xml:space="preserve">       3.</w:t>
      </w:r>
      <w:r w:rsidR="00B50BEC" w:rsidRPr="00B50BEC">
        <w:rPr>
          <w:rFonts w:ascii="標楷體" w:eastAsia="標楷體" w:hAnsi="標楷體" w:hint="eastAsia"/>
        </w:rPr>
        <w:t>適度調整工作內容或工作場所。</w:t>
      </w:r>
    </w:p>
    <w:p w14:paraId="09CEF95A" w14:textId="77777777" w:rsidR="00BB0746" w:rsidRDefault="00BB0746" w:rsidP="00FD7B57">
      <w:pPr>
        <w:snapToGrid w:val="0"/>
        <w:spacing w:after="0" w:line="360" w:lineRule="auto"/>
        <w:rPr>
          <w:rFonts w:ascii="標楷體" w:eastAsia="標楷體" w:hAnsi="標楷體"/>
        </w:rPr>
      </w:pPr>
      <w:r>
        <w:rPr>
          <w:rFonts w:ascii="標楷體" w:eastAsia="標楷體" w:hAnsi="標楷體" w:hint="eastAsia"/>
        </w:rPr>
        <w:t xml:space="preserve">       4.</w:t>
      </w:r>
      <w:r w:rsidR="00B50BEC" w:rsidRPr="00B50BEC">
        <w:rPr>
          <w:rFonts w:ascii="標楷體" w:eastAsia="標楷體" w:hAnsi="標楷體" w:hint="eastAsia"/>
        </w:rPr>
        <w:t>依被害人意願，提供或轉</w:t>
      </w:r>
      <w:proofErr w:type="gramStart"/>
      <w:r w:rsidR="00B50BEC" w:rsidRPr="00B50BEC">
        <w:rPr>
          <w:rFonts w:ascii="標楷體" w:eastAsia="標楷體" w:hAnsi="標楷體" w:hint="eastAsia"/>
        </w:rPr>
        <w:t>介</w:t>
      </w:r>
      <w:proofErr w:type="gramEnd"/>
      <w:r w:rsidR="00B50BEC" w:rsidRPr="00B50BEC">
        <w:rPr>
          <w:rFonts w:ascii="標楷體" w:eastAsia="標楷體" w:hAnsi="標楷體" w:hint="eastAsia"/>
        </w:rPr>
        <w:t>諮詢、醫療或心理諮商處理、社會福利資源及其他必</w:t>
      </w:r>
    </w:p>
    <w:p w14:paraId="3B71DCD4" w14:textId="196D77F6" w:rsidR="00B50BEC" w:rsidRPr="00B50BEC" w:rsidRDefault="00BB0746" w:rsidP="00FD7B57">
      <w:pPr>
        <w:snapToGrid w:val="0"/>
        <w:spacing w:after="0" w:line="360" w:lineRule="auto"/>
        <w:rPr>
          <w:rFonts w:ascii="標楷體" w:eastAsia="標楷體" w:hAnsi="標楷體"/>
        </w:rPr>
      </w:pPr>
      <w:r>
        <w:rPr>
          <w:rFonts w:ascii="標楷體" w:eastAsia="標楷體" w:hAnsi="標楷體" w:hint="eastAsia"/>
        </w:rPr>
        <w:t xml:space="preserve">         </w:t>
      </w:r>
      <w:r w:rsidR="00B50BEC" w:rsidRPr="00B50BEC">
        <w:rPr>
          <w:rFonts w:ascii="標楷體" w:eastAsia="標楷體" w:hAnsi="標楷體" w:hint="eastAsia"/>
        </w:rPr>
        <w:t>要之服務。</w:t>
      </w:r>
    </w:p>
    <w:p w14:paraId="33F29642" w14:textId="77777777" w:rsidR="009533DC" w:rsidRDefault="009533DC" w:rsidP="00FD7B57">
      <w:pPr>
        <w:snapToGrid w:val="0"/>
        <w:spacing w:after="0" w:line="360" w:lineRule="auto"/>
        <w:rPr>
          <w:rFonts w:ascii="標楷體" w:eastAsia="標楷體" w:hAnsi="標楷體"/>
        </w:rPr>
      </w:pPr>
      <w:r>
        <w:rPr>
          <w:rFonts w:ascii="標楷體" w:eastAsia="標楷體" w:hAnsi="標楷體" w:hint="eastAsia"/>
        </w:rPr>
        <w:t xml:space="preserve">  （三）</w:t>
      </w:r>
      <w:r w:rsidR="00B50BEC" w:rsidRPr="00B50BEC">
        <w:rPr>
          <w:rFonts w:ascii="標楷體" w:eastAsia="標楷體" w:hAnsi="標楷體" w:hint="eastAsia"/>
        </w:rPr>
        <w:t>雇主對於性騷擾事件之查證，應秉持客觀、公正、專業原則，並給予當事人充分陳</w:t>
      </w:r>
    </w:p>
    <w:p w14:paraId="1CEEBE8D" w14:textId="77777777" w:rsidR="009533DC" w:rsidRDefault="009533DC" w:rsidP="00FD7B57">
      <w:pPr>
        <w:snapToGrid w:val="0"/>
        <w:spacing w:after="0" w:line="360" w:lineRule="auto"/>
        <w:rPr>
          <w:rFonts w:ascii="標楷體" w:eastAsia="標楷體" w:hAnsi="標楷體"/>
        </w:rPr>
      </w:pPr>
      <w:r>
        <w:rPr>
          <w:rFonts w:ascii="標楷體" w:eastAsia="標楷體" w:hAnsi="標楷體" w:hint="eastAsia"/>
        </w:rPr>
        <w:t xml:space="preserve">        </w:t>
      </w:r>
      <w:r w:rsidR="00B50BEC" w:rsidRPr="00B50BEC">
        <w:rPr>
          <w:rFonts w:ascii="標楷體" w:eastAsia="標楷體" w:hAnsi="標楷體" w:hint="eastAsia"/>
        </w:rPr>
        <w:t>述意見及答辯機會，有詢問當事人之必要時，應避免重複詢問；其內部依規定應設</w:t>
      </w:r>
    </w:p>
    <w:p w14:paraId="1A31962C" w14:textId="754E7EC2" w:rsidR="00B50BEC" w:rsidRPr="00B50BEC" w:rsidRDefault="009533DC" w:rsidP="00FD7B57">
      <w:pPr>
        <w:snapToGrid w:val="0"/>
        <w:spacing w:after="0" w:line="360" w:lineRule="auto"/>
        <w:rPr>
          <w:rFonts w:ascii="標楷體" w:eastAsia="標楷體" w:hAnsi="標楷體"/>
        </w:rPr>
      </w:pPr>
      <w:r>
        <w:rPr>
          <w:rFonts w:ascii="標楷體" w:eastAsia="標楷體" w:hAnsi="標楷體" w:hint="eastAsia"/>
        </w:rPr>
        <w:t xml:space="preserve">        </w:t>
      </w:r>
      <w:r w:rsidR="00B50BEC" w:rsidRPr="00B50BEC">
        <w:rPr>
          <w:rFonts w:ascii="標楷體" w:eastAsia="標楷體" w:hAnsi="標楷體" w:hint="eastAsia"/>
        </w:rPr>
        <w:t>有申訴處理單位者，其人員應有具備性別意識之專業人士。</w:t>
      </w:r>
    </w:p>
    <w:p w14:paraId="14B87974" w14:textId="77777777" w:rsidR="009533DC" w:rsidRDefault="009533DC" w:rsidP="00FD7B57">
      <w:pPr>
        <w:snapToGrid w:val="0"/>
        <w:spacing w:after="0" w:line="360" w:lineRule="auto"/>
        <w:rPr>
          <w:rFonts w:ascii="標楷體" w:eastAsia="標楷體" w:hAnsi="標楷體"/>
        </w:rPr>
      </w:pPr>
      <w:r>
        <w:rPr>
          <w:rFonts w:ascii="標楷體" w:eastAsia="標楷體" w:hAnsi="標楷體" w:hint="eastAsia"/>
        </w:rPr>
        <w:t xml:space="preserve">  （四）</w:t>
      </w:r>
      <w:r w:rsidR="00B50BEC" w:rsidRPr="00B50BEC">
        <w:rPr>
          <w:rFonts w:ascii="標楷體" w:eastAsia="標楷體" w:hAnsi="標楷體" w:hint="eastAsia"/>
        </w:rPr>
        <w:t>雇主接獲被害人申訴時，應通知地方主管機關；經調查認定屬性騷擾之案件，並應</w:t>
      </w:r>
    </w:p>
    <w:p w14:paraId="7B5AD1B3" w14:textId="65E71D37" w:rsidR="00B50BEC" w:rsidRPr="00B50BEC" w:rsidRDefault="009533DC" w:rsidP="00FD7B57">
      <w:pPr>
        <w:snapToGrid w:val="0"/>
        <w:spacing w:after="0" w:line="360" w:lineRule="auto"/>
        <w:rPr>
          <w:rFonts w:ascii="標楷體" w:eastAsia="標楷體" w:hAnsi="標楷體"/>
        </w:rPr>
      </w:pPr>
      <w:r>
        <w:rPr>
          <w:rFonts w:ascii="標楷體" w:eastAsia="標楷體" w:hAnsi="標楷體" w:hint="eastAsia"/>
        </w:rPr>
        <w:t xml:space="preserve">        </w:t>
      </w:r>
      <w:r w:rsidR="00B50BEC" w:rsidRPr="00B50BEC">
        <w:rPr>
          <w:rFonts w:ascii="標楷體" w:eastAsia="標楷體" w:hAnsi="標楷體" w:hint="eastAsia"/>
        </w:rPr>
        <w:t>將處理結果通知地方主管機關。</w:t>
      </w:r>
    </w:p>
    <w:p w14:paraId="30FD270B" w14:textId="77777777" w:rsidR="009533DC" w:rsidRDefault="009533DC" w:rsidP="00FD7B57">
      <w:pPr>
        <w:snapToGrid w:val="0"/>
        <w:spacing w:after="0" w:line="360" w:lineRule="auto"/>
        <w:rPr>
          <w:rFonts w:ascii="標楷體" w:eastAsia="標楷體" w:hAnsi="標楷體"/>
        </w:rPr>
      </w:pPr>
      <w:r>
        <w:rPr>
          <w:rFonts w:ascii="標楷體" w:eastAsia="標楷體" w:hAnsi="標楷體" w:hint="eastAsia"/>
        </w:rPr>
        <w:t xml:space="preserve">  （五）</w:t>
      </w:r>
      <w:r w:rsidR="00B50BEC" w:rsidRPr="00B50BEC">
        <w:rPr>
          <w:rFonts w:ascii="標楷體" w:eastAsia="標楷體" w:hAnsi="標楷體" w:hint="eastAsia"/>
        </w:rPr>
        <w:t>地方主管機關應規劃整合相關資源，提供或轉</w:t>
      </w:r>
      <w:proofErr w:type="gramStart"/>
      <w:r w:rsidR="00B50BEC" w:rsidRPr="00B50BEC">
        <w:rPr>
          <w:rFonts w:ascii="標楷體" w:eastAsia="標楷體" w:hAnsi="標楷體" w:hint="eastAsia"/>
        </w:rPr>
        <w:t>介</w:t>
      </w:r>
      <w:proofErr w:type="gramEnd"/>
      <w:r w:rsidR="00B50BEC" w:rsidRPr="00B50BEC">
        <w:rPr>
          <w:rFonts w:ascii="標楷體" w:eastAsia="標楷體" w:hAnsi="標楷體" w:hint="eastAsia"/>
        </w:rPr>
        <w:t>被害人運用，並協助雇主辦理</w:t>
      </w:r>
      <w:r>
        <w:rPr>
          <w:rFonts w:ascii="標楷體" w:eastAsia="標楷體" w:hAnsi="標楷體" w:hint="eastAsia"/>
        </w:rPr>
        <w:t>相關</w:t>
      </w:r>
    </w:p>
    <w:p w14:paraId="251A75E8" w14:textId="656957AB" w:rsidR="00062DBB" w:rsidRDefault="009533DC" w:rsidP="00FD7B57">
      <w:pPr>
        <w:snapToGrid w:val="0"/>
        <w:spacing w:after="0" w:line="360" w:lineRule="auto"/>
        <w:rPr>
          <w:rFonts w:ascii="標楷體" w:eastAsia="標楷體" w:hAnsi="標楷體"/>
        </w:rPr>
      </w:pPr>
      <w:r>
        <w:rPr>
          <w:rFonts w:ascii="標楷體" w:eastAsia="標楷體" w:hAnsi="標楷體" w:hint="eastAsia"/>
        </w:rPr>
        <w:t xml:space="preserve">        協助</w:t>
      </w:r>
      <w:r w:rsidR="00B50BEC" w:rsidRPr="00B50BEC">
        <w:rPr>
          <w:rFonts w:ascii="標楷體" w:eastAsia="標楷體" w:hAnsi="標楷體" w:hint="eastAsia"/>
        </w:rPr>
        <w:t>措施；中央主管機關得視地方主管機關實際財務狀況，予以補助。</w:t>
      </w:r>
    </w:p>
    <w:p w14:paraId="7DE39E16" w14:textId="77777777" w:rsidR="009533DC" w:rsidRDefault="009533DC" w:rsidP="00FD7B57">
      <w:pPr>
        <w:snapToGrid w:val="0"/>
        <w:spacing w:after="0" w:line="360" w:lineRule="auto"/>
        <w:rPr>
          <w:rFonts w:ascii="標楷體" w:eastAsia="標楷體" w:hAnsi="標楷體"/>
        </w:rPr>
      </w:pPr>
    </w:p>
    <w:p w14:paraId="1B595F64" w14:textId="77777777" w:rsidR="001420CA" w:rsidRDefault="001420CA" w:rsidP="00FD7B57">
      <w:pPr>
        <w:snapToGrid w:val="0"/>
        <w:spacing w:after="0" w:line="360" w:lineRule="auto"/>
        <w:rPr>
          <w:rFonts w:ascii="標楷體" w:eastAsia="標楷體" w:hAnsi="標楷體"/>
        </w:rPr>
      </w:pPr>
      <w:r>
        <w:rPr>
          <w:rFonts w:ascii="標楷體" w:eastAsia="標楷體" w:hAnsi="標楷體" w:hint="eastAsia"/>
        </w:rPr>
        <w:t>九、</w:t>
      </w:r>
      <w:r w:rsidRPr="001420CA">
        <w:rPr>
          <w:rFonts w:ascii="標楷體" w:eastAsia="標楷體" w:hAnsi="標楷體" w:hint="eastAsia"/>
        </w:rPr>
        <w:t>公務人員</w:t>
      </w:r>
      <w:r>
        <w:rPr>
          <w:rFonts w:ascii="標楷體" w:eastAsia="標楷體" w:hAnsi="標楷體" w:hint="eastAsia"/>
        </w:rPr>
        <w:t>(或非公務人員)</w:t>
      </w:r>
      <w:r w:rsidRPr="001420CA">
        <w:rPr>
          <w:rFonts w:ascii="標楷體" w:eastAsia="標楷體" w:hAnsi="標楷體" w:hint="eastAsia"/>
        </w:rPr>
        <w:t>遭受性騷擾，且行為人為</w:t>
      </w:r>
      <w:r>
        <w:rPr>
          <w:rFonts w:ascii="標楷體" w:eastAsia="標楷體" w:hAnsi="標楷體" w:hint="eastAsia"/>
        </w:rPr>
        <w:t>機關首長(或</w:t>
      </w:r>
      <w:r w:rsidRPr="001420CA">
        <w:rPr>
          <w:rFonts w:ascii="標楷體" w:eastAsia="標楷體" w:hAnsi="標楷體" w:hint="eastAsia"/>
        </w:rPr>
        <w:t>最高負責人</w:t>
      </w:r>
      <w:r>
        <w:rPr>
          <w:rFonts w:ascii="標楷體" w:eastAsia="標楷體" w:hAnsi="標楷體" w:hint="eastAsia"/>
        </w:rPr>
        <w:t>)</w:t>
      </w:r>
      <w:r w:rsidRPr="001420CA">
        <w:rPr>
          <w:rFonts w:ascii="標楷體" w:eastAsia="標楷體" w:hAnsi="標楷體" w:hint="eastAsia"/>
        </w:rPr>
        <w:t>者，應向上</w:t>
      </w:r>
    </w:p>
    <w:p w14:paraId="4ADDD04A" w14:textId="77777777" w:rsidR="003B0181" w:rsidRDefault="001420CA" w:rsidP="00FD7B57">
      <w:pPr>
        <w:snapToGrid w:val="0"/>
        <w:spacing w:after="0" w:line="360" w:lineRule="auto"/>
        <w:ind w:firstLineChars="200" w:firstLine="480"/>
        <w:rPr>
          <w:rFonts w:ascii="標楷體" w:eastAsia="標楷體" w:hAnsi="標楷體"/>
        </w:rPr>
      </w:pPr>
      <w:r w:rsidRPr="001420CA">
        <w:rPr>
          <w:rFonts w:ascii="標楷體" w:eastAsia="標楷體" w:hAnsi="標楷體" w:hint="eastAsia"/>
        </w:rPr>
        <w:t>級機關、所屬主管機關或監督機關申訴。</w:t>
      </w:r>
      <w:r w:rsidR="003B0181">
        <w:rPr>
          <w:rFonts w:ascii="標楷體" w:eastAsia="標楷體" w:hAnsi="標楷體" w:hint="eastAsia"/>
        </w:rPr>
        <w:t>機關首長(或</w:t>
      </w:r>
      <w:r w:rsidR="003B0181" w:rsidRPr="001420CA">
        <w:rPr>
          <w:rFonts w:ascii="標楷體" w:eastAsia="標楷體" w:hAnsi="標楷體" w:hint="eastAsia"/>
        </w:rPr>
        <w:t>最高負責人</w:t>
      </w:r>
      <w:r w:rsidR="003B0181">
        <w:rPr>
          <w:rFonts w:ascii="標楷體" w:eastAsia="標楷體" w:hAnsi="標楷體" w:hint="eastAsia"/>
        </w:rPr>
        <w:t>)</w:t>
      </w:r>
      <w:r w:rsidR="003B0181" w:rsidRPr="003B0181">
        <w:rPr>
          <w:rFonts w:hint="eastAsia"/>
        </w:rPr>
        <w:t xml:space="preserve"> </w:t>
      </w:r>
      <w:r w:rsidR="003B0181" w:rsidRPr="003B0181">
        <w:rPr>
          <w:rFonts w:ascii="標楷體" w:eastAsia="標楷體" w:hAnsi="標楷體" w:hint="eastAsia"/>
        </w:rPr>
        <w:t>涉及性騷擾行為，</w:t>
      </w:r>
    </w:p>
    <w:p w14:paraId="7B5ED8B2" w14:textId="77777777" w:rsidR="003B0181" w:rsidRDefault="003B0181" w:rsidP="00FD7B57">
      <w:pPr>
        <w:snapToGrid w:val="0"/>
        <w:spacing w:after="0" w:line="360" w:lineRule="auto"/>
        <w:ind w:firstLineChars="200" w:firstLine="480"/>
        <w:rPr>
          <w:rFonts w:ascii="標楷體" w:eastAsia="標楷體" w:hAnsi="標楷體"/>
        </w:rPr>
      </w:pPr>
      <w:r w:rsidRPr="003B0181">
        <w:rPr>
          <w:rFonts w:ascii="標楷體" w:eastAsia="標楷體" w:hAnsi="標楷體" w:hint="eastAsia"/>
        </w:rPr>
        <w:t>且情節重大，於進行調查期間有先行停止或調整職務之必要時，得由其上級機關、所屬</w:t>
      </w:r>
    </w:p>
    <w:p w14:paraId="71FAB4AB" w14:textId="77777777" w:rsidR="003B0181" w:rsidRDefault="003B0181" w:rsidP="00FD7B57">
      <w:pPr>
        <w:snapToGrid w:val="0"/>
        <w:spacing w:after="0" w:line="360" w:lineRule="auto"/>
        <w:ind w:firstLineChars="200" w:firstLine="480"/>
        <w:rPr>
          <w:rFonts w:ascii="標楷體" w:eastAsia="標楷體" w:hAnsi="標楷體"/>
        </w:rPr>
      </w:pPr>
      <w:r w:rsidRPr="003B0181">
        <w:rPr>
          <w:rFonts w:ascii="標楷體" w:eastAsia="標楷體" w:hAnsi="標楷體" w:hint="eastAsia"/>
        </w:rPr>
        <w:t>主管機關、監督機關，或服務機關、行政法人或公營事業機構停止或調整其職務。但其</w:t>
      </w:r>
    </w:p>
    <w:p w14:paraId="21385FEE" w14:textId="77777777" w:rsidR="00AF7EB7" w:rsidRDefault="003B0181" w:rsidP="00FD7B57">
      <w:pPr>
        <w:snapToGrid w:val="0"/>
        <w:spacing w:after="0" w:line="360" w:lineRule="auto"/>
        <w:ind w:firstLineChars="200" w:firstLine="480"/>
        <w:rPr>
          <w:rFonts w:ascii="標楷體" w:eastAsia="標楷體" w:hAnsi="標楷體"/>
        </w:rPr>
      </w:pPr>
      <w:r w:rsidRPr="003B0181">
        <w:rPr>
          <w:rFonts w:ascii="標楷體" w:eastAsia="標楷體" w:hAnsi="標楷體" w:hint="eastAsia"/>
        </w:rPr>
        <w:t>他法律別有規定者，從其規定</w:t>
      </w:r>
      <w:r w:rsidR="00AF7EB7">
        <w:rPr>
          <w:rFonts w:ascii="標楷體" w:eastAsia="標楷體" w:hAnsi="標楷體" w:hint="eastAsia"/>
        </w:rPr>
        <w:t>。</w:t>
      </w:r>
      <w:r w:rsidR="00AF7EB7" w:rsidRPr="00AF7EB7">
        <w:rPr>
          <w:rFonts w:ascii="標楷體" w:eastAsia="標楷體" w:hAnsi="標楷體" w:hint="eastAsia"/>
        </w:rPr>
        <w:t>性騷擾之被申訴人為最高負責人或僱用人時，於地方主</w:t>
      </w:r>
    </w:p>
    <w:p w14:paraId="421AD923" w14:textId="77777777" w:rsidR="00AF7EB7" w:rsidRDefault="00AF7EB7" w:rsidP="00FD7B57">
      <w:pPr>
        <w:snapToGrid w:val="0"/>
        <w:spacing w:after="0" w:line="360" w:lineRule="auto"/>
        <w:ind w:firstLineChars="200" w:firstLine="480"/>
        <w:rPr>
          <w:rFonts w:ascii="標楷體" w:eastAsia="標楷體" w:hAnsi="標楷體"/>
        </w:rPr>
      </w:pPr>
      <w:r w:rsidRPr="00AF7EB7">
        <w:rPr>
          <w:rFonts w:ascii="標楷體" w:eastAsia="標楷體" w:hAnsi="標楷體" w:hint="eastAsia"/>
        </w:rPr>
        <w:t>管機關調查</w:t>
      </w:r>
      <w:proofErr w:type="gramStart"/>
      <w:r w:rsidRPr="00AF7EB7">
        <w:rPr>
          <w:rFonts w:ascii="標楷體" w:eastAsia="標楷體" w:hAnsi="標楷體" w:hint="eastAsia"/>
        </w:rPr>
        <w:t>期間，</w:t>
      </w:r>
      <w:proofErr w:type="gramEnd"/>
      <w:r w:rsidRPr="00AF7EB7">
        <w:rPr>
          <w:rFonts w:ascii="標楷體" w:eastAsia="標楷體" w:hAnsi="標楷體" w:hint="eastAsia"/>
        </w:rPr>
        <w:t>申訴人得向雇主申請調整職務或工作型態至調查結果送達雇主之日起</w:t>
      </w:r>
    </w:p>
    <w:p w14:paraId="27FDC92D" w14:textId="0AC4FC97" w:rsidR="001420CA" w:rsidRDefault="00AF7EB7" w:rsidP="00FD7B57">
      <w:pPr>
        <w:snapToGrid w:val="0"/>
        <w:spacing w:after="0" w:line="360" w:lineRule="auto"/>
        <w:ind w:firstLineChars="200" w:firstLine="480"/>
        <w:rPr>
          <w:rFonts w:ascii="標楷體" w:eastAsia="標楷體" w:hAnsi="標楷體"/>
        </w:rPr>
      </w:pPr>
      <w:proofErr w:type="gramStart"/>
      <w:r w:rsidRPr="00AF7EB7">
        <w:rPr>
          <w:rFonts w:ascii="標楷體" w:eastAsia="標楷體" w:hAnsi="標楷體" w:hint="eastAsia"/>
        </w:rPr>
        <w:t>三</w:t>
      </w:r>
      <w:proofErr w:type="gramEnd"/>
      <w:r w:rsidRPr="00AF7EB7">
        <w:rPr>
          <w:rFonts w:ascii="標楷體" w:eastAsia="標楷體" w:hAnsi="標楷體" w:hint="eastAsia"/>
        </w:rPr>
        <w:t>十日內，雇主不得拒絕。</w:t>
      </w:r>
    </w:p>
    <w:p w14:paraId="0F59A670" w14:textId="77777777" w:rsidR="001420CA" w:rsidRDefault="001420CA" w:rsidP="00FD7B57">
      <w:pPr>
        <w:snapToGrid w:val="0"/>
        <w:spacing w:after="0" w:line="360" w:lineRule="auto"/>
        <w:rPr>
          <w:rFonts w:ascii="標楷體" w:eastAsia="標楷體" w:hAnsi="標楷體"/>
        </w:rPr>
      </w:pPr>
    </w:p>
    <w:p w14:paraId="47B074E3" w14:textId="77777777" w:rsidR="00EC7262" w:rsidRDefault="00AF7EB7" w:rsidP="00FD7B57">
      <w:pPr>
        <w:snapToGrid w:val="0"/>
        <w:spacing w:after="0" w:line="360" w:lineRule="auto"/>
        <w:rPr>
          <w:rFonts w:ascii="標楷體" w:eastAsia="標楷體" w:hAnsi="標楷體"/>
        </w:rPr>
      </w:pPr>
      <w:r>
        <w:rPr>
          <w:rFonts w:ascii="標楷體" w:eastAsia="標楷體" w:hAnsi="標楷體" w:hint="eastAsia"/>
        </w:rPr>
        <w:t>十、</w:t>
      </w:r>
      <w:r w:rsidR="00EC7262" w:rsidRPr="00EC7262">
        <w:rPr>
          <w:rFonts w:ascii="標楷體" w:eastAsia="標楷體" w:hAnsi="標楷體" w:hint="eastAsia"/>
        </w:rPr>
        <w:t>雇主接獲被害人申訴時，應通知地方主管機關；經調查認定屬性騷擾之案件，並應將處</w:t>
      </w:r>
    </w:p>
    <w:p w14:paraId="2F3C562B" w14:textId="5425FB42" w:rsidR="00D1712F" w:rsidRDefault="00EC7262" w:rsidP="00FD7B57">
      <w:pPr>
        <w:snapToGrid w:val="0"/>
        <w:spacing w:after="0" w:line="360" w:lineRule="auto"/>
        <w:ind w:leftChars="175" w:left="432" w:hangingChars="5" w:hanging="12"/>
        <w:rPr>
          <w:rFonts w:ascii="標楷體" w:eastAsia="標楷體" w:hAnsi="標楷體"/>
        </w:rPr>
      </w:pPr>
      <w:r w:rsidRPr="00EC7262">
        <w:rPr>
          <w:rFonts w:ascii="標楷體" w:eastAsia="標楷體" w:hAnsi="標楷體" w:hint="eastAsia"/>
        </w:rPr>
        <w:t>理結果通知地方主管機關。</w:t>
      </w:r>
      <w:r w:rsidR="00205EAC" w:rsidRPr="00205EAC">
        <w:rPr>
          <w:rFonts w:ascii="標楷體" w:eastAsia="標楷體" w:hAnsi="標楷體" w:hint="eastAsia"/>
        </w:rPr>
        <w:t>政府機關及縣（市）主管機關應於受理申訴或移送到達之日起七日內開始調查，並應於二個月內調查完成；必要時，得延長一個月，並應通知當事人。</w:t>
      </w:r>
    </w:p>
    <w:p w14:paraId="2DDDC555" w14:textId="77777777" w:rsidR="000B2402" w:rsidRDefault="000B2402" w:rsidP="00FD7B57">
      <w:pPr>
        <w:snapToGrid w:val="0"/>
        <w:spacing w:after="0" w:line="360" w:lineRule="auto"/>
        <w:ind w:leftChars="-23" w:hangingChars="23" w:hanging="55"/>
        <w:rPr>
          <w:rFonts w:ascii="標楷體" w:eastAsia="標楷體" w:hAnsi="標楷體"/>
        </w:rPr>
      </w:pPr>
      <w:r>
        <w:rPr>
          <w:rFonts w:ascii="標楷體" w:eastAsia="標楷體" w:hAnsi="標楷體" w:hint="eastAsia"/>
        </w:rPr>
        <w:t xml:space="preserve">    </w:t>
      </w:r>
      <w:r w:rsidRPr="000B2402">
        <w:rPr>
          <w:rFonts w:ascii="標楷體" w:eastAsia="標楷體" w:hAnsi="標楷體" w:hint="eastAsia"/>
        </w:rPr>
        <w:t>受</w:t>
      </w:r>
      <w:proofErr w:type="gramStart"/>
      <w:r w:rsidRPr="000B2402">
        <w:rPr>
          <w:rFonts w:ascii="標楷體" w:eastAsia="標楷體" w:hAnsi="標楷體" w:hint="eastAsia"/>
        </w:rPr>
        <w:t>僱</w:t>
      </w:r>
      <w:proofErr w:type="gramEnd"/>
      <w:r w:rsidRPr="000B2402">
        <w:rPr>
          <w:rFonts w:ascii="標楷體" w:eastAsia="標楷體" w:hAnsi="標楷體" w:hint="eastAsia"/>
        </w:rPr>
        <w:t>者或求職者遭受性騷擾，應向雇主提起申訴。但有下列情形之</w:t>
      </w:r>
      <w:proofErr w:type="gramStart"/>
      <w:r w:rsidRPr="000B2402">
        <w:rPr>
          <w:rFonts w:ascii="標楷體" w:eastAsia="標楷體" w:hAnsi="標楷體" w:hint="eastAsia"/>
        </w:rPr>
        <w:t>一</w:t>
      </w:r>
      <w:proofErr w:type="gramEnd"/>
      <w:r w:rsidRPr="000B2402">
        <w:rPr>
          <w:rFonts w:ascii="標楷體" w:eastAsia="標楷體" w:hAnsi="標楷體" w:hint="eastAsia"/>
        </w:rPr>
        <w:t>者，得</w:t>
      </w:r>
      <w:proofErr w:type="gramStart"/>
      <w:r w:rsidRPr="000B2402">
        <w:rPr>
          <w:rFonts w:ascii="標楷體" w:eastAsia="標楷體" w:hAnsi="標楷體" w:hint="eastAsia"/>
        </w:rPr>
        <w:t>逕</w:t>
      </w:r>
      <w:proofErr w:type="gramEnd"/>
      <w:r w:rsidRPr="000B2402">
        <w:rPr>
          <w:rFonts w:ascii="標楷體" w:eastAsia="標楷體" w:hAnsi="標楷體" w:hint="eastAsia"/>
        </w:rPr>
        <w:t>向地方主</w:t>
      </w:r>
    </w:p>
    <w:p w14:paraId="1F6DAD3F" w14:textId="7A33BCC5" w:rsidR="000B2402" w:rsidRPr="000B2402" w:rsidRDefault="000B2402" w:rsidP="00FD7B57">
      <w:pPr>
        <w:snapToGrid w:val="0"/>
        <w:spacing w:after="0" w:line="360" w:lineRule="auto"/>
        <w:ind w:leftChars="122" w:left="293" w:firstLineChars="52" w:firstLine="125"/>
        <w:rPr>
          <w:rFonts w:ascii="標楷體" w:eastAsia="標楷體" w:hAnsi="標楷體"/>
        </w:rPr>
      </w:pPr>
      <w:r w:rsidRPr="000B2402">
        <w:rPr>
          <w:rFonts w:ascii="標楷體" w:eastAsia="標楷體" w:hAnsi="標楷體" w:hint="eastAsia"/>
        </w:rPr>
        <w:t>管機關提起申訴：</w:t>
      </w:r>
    </w:p>
    <w:p w14:paraId="4D9C0827" w14:textId="230F2306" w:rsidR="000B2402" w:rsidRPr="000B2402" w:rsidRDefault="000B2402" w:rsidP="00FD7B57">
      <w:pPr>
        <w:snapToGrid w:val="0"/>
        <w:spacing w:after="0" w:line="360" w:lineRule="auto"/>
        <w:rPr>
          <w:rFonts w:ascii="標楷體" w:eastAsia="標楷體" w:hAnsi="標楷體"/>
        </w:rPr>
      </w:pPr>
      <w:r>
        <w:rPr>
          <w:rFonts w:ascii="標楷體" w:eastAsia="標楷體" w:hAnsi="標楷體" w:hint="eastAsia"/>
        </w:rPr>
        <w:t xml:space="preserve">  （</w:t>
      </w:r>
      <w:r w:rsidRPr="000B2402">
        <w:rPr>
          <w:rFonts w:ascii="標楷體" w:eastAsia="標楷體" w:hAnsi="標楷體" w:hint="eastAsia"/>
        </w:rPr>
        <w:t>一</w:t>
      </w:r>
      <w:r>
        <w:rPr>
          <w:rFonts w:ascii="標楷體" w:eastAsia="標楷體" w:hAnsi="標楷體" w:hint="eastAsia"/>
        </w:rPr>
        <w:t>）</w:t>
      </w:r>
      <w:r w:rsidRPr="000B2402">
        <w:rPr>
          <w:rFonts w:ascii="標楷體" w:eastAsia="標楷體" w:hAnsi="標楷體" w:hint="eastAsia"/>
        </w:rPr>
        <w:t>被申訴人屬最高負責人或僱用人。</w:t>
      </w:r>
    </w:p>
    <w:p w14:paraId="16409229" w14:textId="7EA08540" w:rsidR="00D1712F" w:rsidRDefault="000B2402" w:rsidP="00FD7B57">
      <w:pPr>
        <w:snapToGrid w:val="0"/>
        <w:spacing w:after="0" w:line="360" w:lineRule="auto"/>
        <w:rPr>
          <w:rFonts w:ascii="標楷體" w:eastAsia="標楷體" w:hAnsi="標楷體"/>
        </w:rPr>
      </w:pPr>
      <w:r>
        <w:rPr>
          <w:rFonts w:ascii="標楷體" w:eastAsia="標楷體" w:hAnsi="標楷體" w:hint="eastAsia"/>
        </w:rPr>
        <w:t xml:space="preserve">  （</w:t>
      </w:r>
      <w:r w:rsidRPr="000B2402">
        <w:rPr>
          <w:rFonts w:ascii="標楷體" w:eastAsia="標楷體" w:hAnsi="標楷體" w:hint="eastAsia"/>
        </w:rPr>
        <w:t>二</w:t>
      </w:r>
      <w:r>
        <w:rPr>
          <w:rFonts w:ascii="標楷體" w:eastAsia="標楷體" w:hAnsi="標楷體" w:hint="eastAsia"/>
        </w:rPr>
        <w:t>）</w:t>
      </w:r>
      <w:r w:rsidRPr="000B2402">
        <w:rPr>
          <w:rFonts w:ascii="標楷體" w:eastAsia="標楷體" w:hAnsi="標楷體" w:hint="eastAsia"/>
        </w:rPr>
        <w:t>雇主未處理或不服被申訴人之雇主所為調查或懲戒結果。</w:t>
      </w:r>
    </w:p>
    <w:p w14:paraId="7B4FAEC2" w14:textId="77777777" w:rsidR="00127AF0" w:rsidRDefault="00127AF0" w:rsidP="00FD7B57">
      <w:pPr>
        <w:snapToGrid w:val="0"/>
        <w:spacing w:after="0" w:line="360" w:lineRule="auto"/>
        <w:rPr>
          <w:rFonts w:ascii="標楷體" w:eastAsia="標楷體" w:hAnsi="標楷體"/>
        </w:rPr>
      </w:pPr>
      <w:r>
        <w:rPr>
          <w:rFonts w:ascii="標楷體" w:eastAsia="標楷體" w:hAnsi="標楷體"/>
        </w:rPr>
        <w:tab/>
      </w:r>
      <w:r w:rsidRPr="00127AF0">
        <w:rPr>
          <w:rFonts w:ascii="標楷體" w:eastAsia="標楷體" w:hAnsi="標楷體" w:hint="eastAsia"/>
        </w:rPr>
        <w:t>地方主管機關應於接獲申訴後七日內展開調查</w:t>
      </w:r>
      <w:r w:rsidRPr="00205EAC">
        <w:rPr>
          <w:rFonts w:ascii="標楷體" w:eastAsia="標楷體" w:hAnsi="標楷體" w:hint="eastAsia"/>
        </w:rPr>
        <w:t>，並應於二個月內調查完成；必要時，得</w:t>
      </w:r>
    </w:p>
    <w:p w14:paraId="4F096CB7" w14:textId="6878BF4C" w:rsidR="00127AF0" w:rsidRDefault="00127AF0" w:rsidP="00FD7B57">
      <w:pPr>
        <w:snapToGrid w:val="0"/>
        <w:spacing w:after="0" w:line="360" w:lineRule="auto"/>
        <w:ind w:leftChars="116" w:left="278" w:firstLineChars="87" w:firstLine="209"/>
        <w:rPr>
          <w:rFonts w:ascii="標楷體" w:eastAsia="標楷體" w:hAnsi="標楷體"/>
        </w:rPr>
      </w:pPr>
      <w:r w:rsidRPr="00205EAC">
        <w:rPr>
          <w:rFonts w:ascii="標楷體" w:eastAsia="標楷體" w:hAnsi="標楷體" w:hint="eastAsia"/>
        </w:rPr>
        <w:t>延長一個月，並應通知當事人。</w:t>
      </w:r>
    </w:p>
    <w:p w14:paraId="741C314C" w14:textId="379C96DA" w:rsidR="000B2402" w:rsidRPr="00127AF0" w:rsidRDefault="000B2402" w:rsidP="00FD7B57">
      <w:pPr>
        <w:snapToGrid w:val="0"/>
        <w:spacing w:after="0" w:line="360" w:lineRule="auto"/>
        <w:rPr>
          <w:rFonts w:ascii="標楷體" w:eastAsia="標楷體" w:hAnsi="標楷體"/>
        </w:rPr>
      </w:pPr>
    </w:p>
    <w:p w14:paraId="1B7C6824" w14:textId="304E473D" w:rsidR="000B2402" w:rsidRDefault="00EF11A0" w:rsidP="00FD7B57">
      <w:pPr>
        <w:snapToGrid w:val="0"/>
        <w:spacing w:after="0" w:line="360" w:lineRule="auto"/>
        <w:rPr>
          <w:rFonts w:ascii="標楷體" w:eastAsia="標楷體" w:hAnsi="標楷體"/>
        </w:rPr>
      </w:pPr>
      <w:r>
        <w:rPr>
          <w:rFonts w:ascii="標楷體" w:eastAsia="標楷體" w:hAnsi="標楷體" w:hint="eastAsia"/>
        </w:rPr>
        <w:t>十一、</w:t>
      </w:r>
      <w:r w:rsidR="00940216">
        <w:rPr>
          <w:rFonts w:ascii="標楷體" w:eastAsia="標楷體" w:hAnsi="標楷體" w:hint="eastAsia"/>
        </w:rPr>
        <w:t>本所設置申訴處理單位，專責處理性騷擾申訴案件：</w:t>
      </w:r>
    </w:p>
    <w:p w14:paraId="438661DB" w14:textId="59D8C6B3" w:rsidR="00940216" w:rsidRPr="004110EC" w:rsidRDefault="00940216"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（一）</w:t>
      </w:r>
      <w:r>
        <w:rPr>
          <w:rFonts w:ascii="標楷體" w:eastAsia="標楷體" w:hAnsi="標楷體" w:hint="eastAsia"/>
        </w:rPr>
        <w:t>申訴處理單位</w:t>
      </w:r>
      <w:r w:rsidRPr="004110EC">
        <w:rPr>
          <w:rFonts w:ascii="標楷體" w:eastAsia="標楷體" w:hAnsi="標楷體" w:hint="eastAsia"/>
        </w:rPr>
        <w:t>組成</w:t>
      </w:r>
    </w:p>
    <w:p w14:paraId="69B227D1" w14:textId="6A120D35" w:rsidR="00940216" w:rsidRPr="004110EC" w:rsidRDefault="00940216" w:rsidP="00FD7B57">
      <w:pPr>
        <w:snapToGrid w:val="0"/>
        <w:spacing w:after="0" w:line="360" w:lineRule="auto"/>
        <w:ind w:leftChars="390" w:left="936" w:firstLineChars="5" w:firstLine="12"/>
        <w:rPr>
          <w:rFonts w:ascii="標楷體" w:eastAsia="標楷體" w:hAnsi="標楷體"/>
        </w:rPr>
      </w:pPr>
      <w:r w:rsidRPr="004110EC">
        <w:rPr>
          <w:rFonts w:ascii="標楷體" w:eastAsia="標楷體" w:hAnsi="標楷體" w:hint="eastAsia"/>
        </w:rPr>
        <w:t>本所</w:t>
      </w:r>
      <w:r w:rsidR="003B7CB6">
        <w:rPr>
          <w:rFonts w:ascii="標楷體" w:eastAsia="標楷體" w:hAnsi="標楷體" w:hint="eastAsia"/>
        </w:rPr>
        <w:t>申訴處理委員會</w:t>
      </w:r>
      <w:r w:rsidRPr="004110EC">
        <w:rPr>
          <w:rFonts w:ascii="標楷體" w:eastAsia="標楷體" w:hAnsi="標楷體" w:hint="eastAsia"/>
        </w:rPr>
        <w:t>置主任委員</w:t>
      </w:r>
      <w:r w:rsidRPr="004110EC">
        <w:rPr>
          <w:rFonts w:ascii="標楷體" w:eastAsia="標楷體" w:hAnsi="標楷體"/>
        </w:rPr>
        <w:t xml:space="preserve"> 1</w:t>
      </w:r>
      <w:r w:rsidR="003B7CB6">
        <w:rPr>
          <w:rFonts w:ascii="標楷體" w:eastAsia="標楷體" w:hAnsi="標楷體" w:hint="eastAsia"/>
        </w:rPr>
        <w:t xml:space="preserve"> </w:t>
      </w:r>
      <w:r w:rsidRPr="004110EC">
        <w:rPr>
          <w:rFonts w:ascii="標楷體" w:eastAsia="標楷體" w:hAnsi="標楷體" w:hint="eastAsia"/>
        </w:rPr>
        <w:t>名，並為會議主席，主席因故無法主持會議者，得另指定其他委員代理之；置委員</w:t>
      </w:r>
      <w:r w:rsidRPr="004110EC">
        <w:rPr>
          <w:rFonts w:ascii="標楷體" w:eastAsia="標楷體" w:hAnsi="標楷體"/>
        </w:rPr>
        <w:t xml:space="preserve"> 3</w:t>
      </w:r>
      <w:r w:rsidR="003B7CB6">
        <w:rPr>
          <w:rFonts w:ascii="標楷體" w:eastAsia="標楷體" w:hAnsi="標楷體" w:hint="eastAsia"/>
        </w:rPr>
        <w:t xml:space="preserve"> </w:t>
      </w:r>
      <w:r w:rsidRPr="004110EC">
        <w:rPr>
          <w:rFonts w:ascii="標楷體" w:eastAsia="標楷體" w:hAnsi="標楷體" w:hint="eastAsia"/>
        </w:rPr>
        <w:t>人至</w:t>
      </w:r>
      <w:r w:rsidRPr="004110EC">
        <w:rPr>
          <w:rFonts w:ascii="標楷體" w:eastAsia="標楷體" w:hAnsi="標楷體"/>
        </w:rPr>
        <w:t xml:space="preserve"> 7</w:t>
      </w:r>
      <w:r w:rsidRPr="004110EC">
        <w:rPr>
          <w:rFonts w:ascii="標楷體" w:eastAsia="標楷體" w:hAnsi="標楷體" w:hint="eastAsia"/>
        </w:rPr>
        <w:t>人，其女性代表比例不得低於二分之一，男性代表以</w:t>
      </w:r>
      <w:r w:rsidR="003B7CB6">
        <w:rPr>
          <w:rFonts w:ascii="標楷體" w:eastAsia="標楷體" w:hAnsi="標楷體" w:hint="eastAsia"/>
        </w:rPr>
        <w:t>三分之一</w:t>
      </w:r>
      <w:r w:rsidRPr="004110EC">
        <w:rPr>
          <w:rFonts w:ascii="標楷體" w:eastAsia="標楷體" w:hAnsi="標楷體" w:hint="eastAsia"/>
        </w:rPr>
        <w:t>以上為宜，並得視需要聘請專家學者擔任委員會成員。</w:t>
      </w:r>
    </w:p>
    <w:p w14:paraId="72AE77F5" w14:textId="77777777" w:rsidR="00940216" w:rsidRDefault="00940216"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（二）委員會開會時，應有全體人數過半數之出席始得開會，有出席人數過半數之同意方</w:t>
      </w:r>
    </w:p>
    <w:p w14:paraId="2A3CD596" w14:textId="77777777" w:rsidR="00940216" w:rsidRPr="004110EC" w:rsidRDefault="00940216" w:rsidP="00FD7B57">
      <w:pPr>
        <w:snapToGrid w:val="0"/>
        <w:spacing w:after="0" w:line="360" w:lineRule="auto"/>
        <w:ind w:firstLineChars="400" w:firstLine="960"/>
        <w:rPr>
          <w:rFonts w:ascii="標楷體" w:eastAsia="標楷體" w:hAnsi="標楷體"/>
        </w:rPr>
      </w:pPr>
      <w:r w:rsidRPr="004110EC">
        <w:rPr>
          <w:rFonts w:ascii="標楷體" w:eastAsia="標楷體" w:hAnsi="標楷體" w:hint="eastAsia"/>
        </w:rPr>
        <w:t>得決議，可否同數時，取決於會議主席。</w:t>
      </w:r>
    </w:p>
    <w:p w14:paraId="3151FC3D" w14:textId="77777777" w:rsidR="00E14C81" w:rsidRDefault="00940216"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（三）於處理性騷擾事件之申訴時，應組成性騷擾事件調查</w:t>
      </w:r>
      <w:r w:rsidR="00E14C81">
        <w:rPr>
          <w:rFonts w:ascii="標楷體" w:eastAsia="標楷體" w:hAnsi="標楷體" w:hint="eastAsia"/>
        </w:rPr>
        <w:t>委員會</w:t>
      </w:r>
      <w:r w:rsidRPr="004110EC">
        <w:rPr>
          <w:rFonts w:ascii="標楷體" w:eastAsia="標楷體" w:hAnsi="標楷體" w:hint="eastAsia"/>
        </w:rPr>
        <w:t>，並進行調查。調查委</w:t>
      </w:r>
    </w:p>
    <w:p w14:paraId="6973840F" w14:textId="77777777" w:rsidR="00E14C81" w:rsidRDefault="00940216" w:rsidP="00FD7B57">
      <w:pPr>
        <w:snapToGrid w:val="0"/>
        <w:spacing w:after="0" w:line="360" w:lineRule="auto"/>
        <w:ind w:firstLineChars="400" w:firstLine="960"/>
        <w:rPr>
          <w:rFonts w:ascii="標楷體" w:eastAsia="標楷體" w:hAnsi="標楷體"/>
        </w:rPr>
      </w:pPr>
      <w:r w:rsidRPr="004110EC">
        <w:rPr>
          <w:rFonts w:ascii="標楷體" w:eastAsia="標楷體" w:hAnsi="標楷體" w:hint="eastAsia"/>
        </w:rPr>
        <w:t>員為</w:t>
      </w:r>
      <w:r w:rsidRPr="004110EC">
        <w:rPr>
          <w:rFonts w:ascii="標楷體" w:eastAsia="標楷體" w:hAnsi="標楷體"/>
        </w:rPr>
        <w:t xml:space="preserve"> 3</w:t>
      </w:r>
      <w:r w:rsidRPr="004110EC">
        <w:rPr>
          <w:rFonts w:ascii="標楷體" w:eastAsia="標楷體" w:hAnsi="標楷體" w:hint="eastAsia"/>
        </w:rPr>
        <w:t>人以上，其中調查委員女性代表比例不得低於二分之一，男性代表以三分</w:t>
      </w:r>
    </w:p>
    <w:p w14:paraId="66AD1B11" w14:textId="0F9E2DA9" w:rsidR="00940216" w:rsidRPr="004110EC" w:rsidRDefault="00940216" w:rsidP="00FD7B57">
      <w:pPr>
        <w:snapToGrid w:val="0"/>
        <w:spacing w:after="0" w:line="360" w:lineRule="auto"/>
        <w:ind w:firstLineChars="400" w:firstLine="960"/>
        <w:rPr>
          <w:rFonts w:ascii="標楷體" w:eastAsia="標楷體" w:hAnsi="標楷體"/>
        </w:rPr>
      </w:pPr>
      <w:r w:rsidRPr="004110EC">
        <w:rPr>
          <w:rFonts w:ascii="標楷體" w:eastAsia="標楷體" w:hAnsi="標楷體" w:hint="eastAsia"/>
        </w:rPr>
        <w:t>之</w:t>
      </w:r>
      <w:proofErr w:type="gramStart"/>
      <w:r w:rsidRPr="004110EC">
        <w:rPr>
          <w:rFonts w:ascii="標楷體" w:eastAsia="標楷體" w:hAnsi="標楷體" w:hint="eastAsia"/>
        </w:rPr>
        <w:t>一</w:t>
      </w:r>
      <w:proofErr w:type="gramEnd"/>
      <w:r w:rsidRPr="004110EC">
        <w:rPr>
          <w:rFonts w:ascii="標楷體" w:eastAsia="標楷體" w:hAnsi="標楷體" w:hint="eastAsia"/>
        </w:rPr>
        <w:t>以上為宜，並得視需要聘請專家學者擔任調查委員。</w:t>
      </w:r>
    </w:p>
    <w:p w14:paraId="25028189" w14:textId="77777777" w:rsidR="000B2402" w:rsidRPr="00E14C81" w:rsidRDefault="000B2402" w:rsidP="00FD7B57">
      <w:pPr>
        <w:snapToGrid w:val="0"/>
        <w:spacing w:after="0" w:line="360" w:lineRule="auto"/>
        <w:rPr>
          <w:rFonts w:ascii="標楷體" w:eastAsia="標楷體" w:hAnsi="標楷體"/>
        </w:rPr>
      </w:pPr>
    </w:p>
    <w:p w14:paraId="3E6915D7" w14:textId="546AE979" w:rsidR="00BF2E6A" w:rsidRPr="004110EC" w:rsidRDefault="00BF2E6A" w:rsidP="00FD7B57">
      <w:pPr>
        <w:snapToGrid w:val="0"/>
        <w:spacing w:after="0" w:line="360" w:lineRule="auto"/>
        <w:rPr>
          <w:rFonts w:ascii="標楷體" w:eastAsia="標楷體" w:hAnsi="標楷體"/>
        </w:rPr>
      </w:pPr>
      <w:r w:rsidRPr="004110EC">
        <w:rPr>
          <w:rFonts w:ascii="標楷體" w:eastAsia="標楷體" w:hAnsi="標楷體" w:hint="eastAsia"/>
        </w:rPr>
        <w:t>十二、性騷擾事件調查委員會調查性騷擾事件時，應依下列調查原則為之：</w:t>
      </w:r>
    </w:p>
    <w:p w14:paraId="6077B066" w14:textId="77777777" w:rsidR="00BF2E6A" w:rsidRPr="004110EC" w:rsidRDefault="00BF2E6A"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（一）性騷擾事件的調查應以不公開方式為之，並保護當事人之隱私及其他人格法益。</w:t>
      </w:r>
    </w:p>
    <w:p w14:paraId="6AB7125E" w14:textId="77777777" w:rsidR="00BF2E6A" w:rsidRDefault="00BF2E6A"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（二）性騷擾事件之調查應秉持客觀、公正專業原則，給予當事人充分陳述意見及答辯機</w:t>
      </w:r>
    </w:p>
    <w:p w14:paraId="0C488DC6" w14:textId="77777777" w:rsidR="00BF2E6A" w:rsidRPr="004110EC" w:rsidRDefault="00BF2E6A" w:rsidP="00FD7B57">
      <w:pPr>
        <w:snapToGrid w:val="0"/>
        <w:spacing w:after="0" w:line="360" w:lineRule="auto"/>
        <w:ind w:firstLineChars="400" w:firstLine="960"/>
        <w:rPr>
          <w:rFonts w:ascii="標楷體" w:eastAsia="標楷體" w:hAnsi="標楷體"/>
        </w:rPr>
      </w:pPr>
      <w:r w:rsidRPr="004110EC">
        <w:rPr>
          <w:rFonts w:ascii="標楷體" w:eastAsia="標楷體" w:hAnsi="標楷體" w:hint="eastAsia"/>
        </w:rPr>
        <w:t>會。</w:t>
      </w:r>
    </w:p>
    <w:p w14:paraId="56738E70" w14:textId="77777777" w:rsidR="00BF2E6A" w:rsidRPr="004110EC" w:rsidRDefault="00BF2E6A"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（三）被害人之陳述明確，已無詢問之必要者，應避免重複詢問。</w:t>
      </w:r>
    </w:p>
    <w:p w14:paraId="2A2C50A8" w14:textId="77777777" w:rsidR="00BF2E6A" w:rsidRDefault="00BF2E6A"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（四）性騷擾事件之調查，得通知當事人及關係人到場說明，並得邀請具相關學識經驗者</w:t>
      </w:r>
    </w:p>
    <w:p w14:paraId="011EFB13" w14:textId="77777777" w:rsidR="00BF2E6A" w:rsidRPr="004110EC" w:rsidRDefault="00BF2E6A" w:rsidP="00FD7B57">
      <w:pPr>
        <w:snapToGrid w:val="0"/>
        <w:spacing w:after="0" w:line="360" w:lineRule="auto"/>
        <w:ind w:firstLineChars="400" w:firstLine="960"/>
        <w:rPr>
          <w:rFonts w:ascii="標楷體" w:eastAsia="標楷體" w:hAnsi="標楷體"/>
        </w:rPr>
      </w:pPr>
      <w:r w:rsidRPr="004110EC">
        <w:rPr>
          <w:rFonts w:ascii="標楷體" w:eastAsia="標楷體" w:hAnsi="標楷體" w:hint="eastAsia"/>
        </w:rPr>
        <w:t>協助。</w:t>
      </w:r>
    </w:p>
    <w:p w14:paraId="1C92CAAA" w14:textId="77777777" w:rsidR="00BF2E6A" w:rsidRDefault="00BF2E6A"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（五）性騷擾事件之當事人或證人有權力不對等之情形時，應避免其對質。</w:t>
      </w:r>
    </w:p>
    <w:p w14:paraId="4675AF87" w14:textId="77777777" w:rsidR="00BF2E6A" w:rsidRDefault="00BF2E6A"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（六）調查人員因調查之必要，得於不違反保密義務範圍內，另作成書面資料，交由當事</w:t>
      </w:r>
    </w:p>
    <w:p w14:paraId="2BDBB63B" w14:textId="77777777" w:rsidR="00BF2E6A" w:rsidRPr="004110EC" w:rsidRDefault="00BF2E6A" w:rsidP="00FD7B57">
      <w:pPr>
        <w:snapToGrid w:val="0"/>
        <w:spacing w:after="0" w:line="360" w:lineRule="auto"/>
        <w:ind w:firstLineChars="400" w:firstLine="960"/>
        <w:rPr>
          <w:rFonts w:ascii="標楷體" w:eastAsia="標楷體" w:hAnsi="標楷體"/>
        </w:rPr>
      </w:pPr>
      <w:r w:rsidRPr="004110EC">
        <w:rPr>
          <w:rFonts w:ascii="標楷體" w:eastAsia="標楷體" w:hAnsi="標楷體" w:hint="eastAsia"/>
        </w:rPr>
        <w:t>人</w:t>
      </w:r>
      <w:proofErr w:type="gramStart"/>
      <w:r w:rsidRPr="004110EC">
        <w:rPr>
          <w:rFonts w:ascii="標楷體" w:eastAsia="標楷體" w:hAnsi="標楷體" w:hint="eastAsia"/>
        </w:rPr>
        <w:t>閱覽或告以</w:t>
      </w:r>
      <w:proofErr w:type="gramEnd"/>
      <w:r w:rsidRPr="004110EC">
        <w:rPr>
          <w:rFonts w:ascii="標楷體" w:eastAsia="標楷體" w:hAnsi="標楷體" w:hint="eastAsia"/>
        </w:rPr>
        <w:t>要旨。</w:t>
      </w:r>
    </w:p>
    <w:p w14:paraId="26EAD20C" w14:textId="77777777" w:rsidR="00BF2E6A" w:rsidRDefault="00BF2E6A"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（七）對於當事人之姓名或其他足以辨識身分之資料，除有調查必要或基於公共安全之考</w:t>
      </w:r>
    </w:p>
    <w:p w14:paraId="1988DD52" w14:textId="77777777" w:rsidR="00BF2E6A" w:rsidRPr="004110EC" w:rsidRDefault="00BF2E6A" w:rsidP="00FD7B57">
      <w:pPr>
        <w:snapToGrid w:val="0"/>
        <w:spacing w:after="0" w:line="360" w:lineRule="auto"/>
        <w:ind w:firstLineChars="400" w:firstLine="960"/>
        <w:rPr>
          <w:rFonts w:ascii="標楷體" w:eastAsia="標楷體" w:hAnsi="標楷體"/>
        </w:rPr>
      </w:pPr>
      <w:r w:rsidRPr="004110EC">
        <w:rPr>
          <w:rFonts w:ascii="標楷體" w:eastAsia="標楷體" w:hAnsi="標楷體" w:hint="eastAsia"/>
        </w:rPr>
        <w:t>量者外，應予保密。</w:t>
      </w:r>
    </w:p>
    <w:p w14:paraId="329F46CA" w14:textId="77777777" w:rsidR="00BF2E6A" w:rsidRPr="004110EC" w:rsidRDefault="00BF2E6A"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（八）性騷擾事件之調查人員應具備性別平等意識。</w:t>
      </w:r>
    </w:p>
    <w:p w14:paraId="236B8F79" w14:textId="77777777" w:rsidR="00BF2E6A" w:rsidRPr="004110EC" w:rsidRDefault="00BF2E6A" w:rsidP="00FD7B57">
      <w:pPr>
        <w:snapToGrid w:val="0"/>
        <w:spacing w:after="0" w:line="360" w:lineRule="auto"/>
        <w:rPr>
          <w:rFonts w:ascii="標楷體" w:eastAsia="標楷體" w:hAnsi="標楷體"/>
        </w:rPr>
      </w:pPr>
    </w:p>
    <w:p w14:paraId="78BF24F0" w14:textId="62593E89" w:rsidR="0054496B" w:rsidRPr="004110EC" w:rsidRDefault="00BF2E6A" w:rsidP="00FD7B57">
      <w:pPr>
        <w:snapToGrid w:val="0"/>
        <w:spacing w:after="0" w:line="360" w:lineRule="auto"/>
        <w:rPr>
          <w:rFonts w:ascii="標楷體" w:eastAsia="標楷體" w:hAnsi="標楷體"/>
        </w:rPr>
      </w:pPr>
      <w:r w:rsidRPr="004110EC">
        <w:rPr>
          <w:rFonts w:ascii="標楷體" w:eastAsia="標楷體" w:hAnsi="標楷體" w:hint="eastAsia"/>
        </w:rPr>
        <w:t>十三、</w:t>
      </w:r>
      <w:r w:rsidR="0054496B" w:rsidRPr="004110EC">
        <w:rPr>
          <w:rFonts w:ascii="標楷體" w:eastAsia="標楷體" w:hAnsi="標楷體" w:hint="eastAsia"/>
        </w:rPr>
        <w:t>性騷擾事件調查時應遵守迴避原則</w:t>
      </w:r>
      <w:r w:rsidR="0054496B">
        <w:rPr>
          <w:rFonts w:ascii="標楷體" w:eastAsia="標楷體" w:hAnsi="標楷體" w:hint="eastAsia"/>
        </w:rPr>
        <w:t>：</w:t>
      </w:r>
    </w:p>
    <w:p w14:paraId="57F8F6B5" w14:textId="77777777" w:rsidR="0054496B" w:rsidRDefault="0054496B"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（一）性騷擾事件申訴之調查人員在調查過程中，有下列情形之一，應自行迴避︰</w:t>
      </w:r>
    </w:p>
    <w:p w14:paraId="051D70C6" w14:textId="77777777" w:rsidR="0054496B" w:rsidRDefault="0054496B" w:rsidP="00FD7B57">
      <w:pPr>
        <w:snapToGrid w:val="0"/>
        <w:spacing w:after="0" w:line="360" w:lineRule="auto"/>
        <w:rPr>
          <w:rFonts w:ascii="標楷體" w:eastAsia="標楷體" w:hAnsi="標楷體"/>
        </w:rPr>
      </w:pPr>
      <w:r w:rsidRPr="004110EC">
        <w:rPr>
          <w:rFonts w:ascii="標楷體" w:eastAsia="標楷體" w:hAnsi="標楷體"/>
        </w:rPr>
        <w:t>      1.</w:t>
      </w:r>
      <w:r w:rsidRPr="004110EC">
        <w:rPr>
          <w:rFonts w:ascii="標楷體" w:eastAsia="標楷體" w:hAnsi="標楷體" w:hint="eastAsia"/>
        </w:rPr>
        <w:t>本人或其配偶、前配偶、四親等內之血親或三親等內之姻親或曾有此關係者為事件</w:t>
      </w:r>
    </w:p>
    <w:p w14:paraId="557C0870" w14:textId="77777777" w:rsidR="0054496B" w:rsidRPr="004110EC" w:rsidRDefault="0054496B" w:rsidP="00FD7B57">
      <w:pPr>
        <w:snapToGrid w:val="0"/>
        <w:spacing w:after="0" w:line="360" w:lineRule="auto"/>
        <w:ind w:firstLineChars="400" w:firstLine="960"/>
        <w:rPr>
          <w:rFonts w:ascii="標楷體" w:eastAsia="標楷體" w:hAnsi="標楷體"/>
        </w:rPr>
      </w:pPr>
      <w:r w:rsidRPr="004110EC">
        <w:rPr>
          <w:rFonts w:ascii="標楷體" w:eastAsia="標楷體" w:hAnsi="標楷體" w:hint="eastAsia"/>
        </w:rPr>
        <w:t>之當事人時。</w:t>
      </w:r>
    </w:p>
    <w:p w14:paraId="125C867C" w14:textId="77777777" w:rsidR="0054496B" w:rsidRDefault="0054496B" w:rsidP="00FD7B57">
      <w:pPr>
        <w:snapToGrid w:val="0"/>
        <w:spacing w:after="0" w:line="360" w:lineRule="auto"/>
        <w:rPr>
          <w:rFonts w:ascii="標楷體" w:eastAsia="標楷體" w:hAnsi="標楷體"/>
        </w:rPr>
      </w:pPr>
      <w:r w:rsidRPr="004110EC">
        <w:rPr>
          <w:rFonts w:ascii="標楷體" w:eastAsia="標楷體" w:hAnsi="標楷體"/>
        </w:rPr>
        <w:t>      2.</w:t>
      </w:r>
      <w:r w:rsidRPr="004110EC">
        <w:rPr>
          <w:rFonts w:ascii="標楷體" w:eastAsia="標楷體" w:hAnsi="標楷體" w:hint="eastAsia"/>
        </w:rPr>
        <w:t>本人或其配偶、前配偶，就該事件與當事人有共同權利人或共同義務人關係者。</w:t>
      </w:r>
    </w:p>
    <w:p w14:paraId="029FF5B4" w14:textId="77777777" w:rsidR="0054496B" w:rsidRPr="004110EC" w:rsidRDefault="0054496B" w:rsidP="00FD7B57">
      <w:pPr>
        <w:snapToGrid w:val="0"/>
        <w:spacing w:after="0" w:line="360" w:lineRule="auto"/>
        <w:rPr>
          <w:rFonts w:ascii="標楷體" w:eastAsia="標楷體" w:hAnsi="標楷體"/>
        </w:rPr>
      </w:pPr>
      <w:r w:rsidRPr="004110EC">
        <w:rPr>
          <w:rFonts w:ascii="標楷體" w:eastAsia="標楷體" w:hAnsi="標楷體"/>
        </w:rPr>
        <w:t>      3.</w:t>
      </w:r>
      <w:r w:rsidRPr="004110EC">
        <w:rPr>
          <w:rFonts w:ascii="標楷體" w:eastAsia="標楷體" w:hAnsi="標楷體" w:hint="eastAsia"/>
        </w:rPr>
        <w:t>現為或曾為該事件當事人之代理人、輔佐人者。</w:t>
      </w:r>
    </w:p>
    <w:p w14:paraId="4DA1A5C6" w14:textId="77777777" w:rsidR="0054496B" w:rsidRPr="004110EC" w:rsidRDefault="0054496B" w:rsidP="00FD7B57">
      <w:pPr>
        <w:snapToGrid w:val="0"/>
        <w:spacing w:after="0" w:line="360" w:lineRule="auto"/>
        <w:rPr>
          <w:rFonts w:ascii="標楷體" w:eastAsia="標楷體" w:hAnsi="標楷體"/>
        </w:rPr>
      </w:pPr>
      <w:r w:rsidRPr="004110EC">
        <w:rPr>
          <w:rFonts w:ascii="標楷體" w:eastAsia="標楷體" w:hAnsi="標楷體"/>
        </w:rPr>
        <w:t>      4.</w:t>
      </w:r>
      <w:r w:rsidRPr="004110EC">
        <w:rPr>
          <w:rFonts w:ascii="標楷體" w:eastAsia="標楷體" w:hAnsi="標楷體" w:hint="eastAsia"/>
        </w:rPr>
        <w:t>於該事件，曾為證人、鑑定人者。</w:t>
      </w:r>
    </w:p>
    <w:p w14:paraId="4D617D4A" w14:textId="77777777" w:rsidR="0054496B" w:rsidRPr="004110EC" w:rsidRDefault="0054496B"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（二）性騷擾事件申訴之調查人員有下列情形之一，當事人得申請迴避︰</w:t>
      </w:r>
    </w:p>
    <w:p w14:paraId="301060FE" w14:textId="77777777" w:rsidR="0054496B" w:rsidRPr="004110EC" w:rsidRDefault="0054496B" w:rsidP="00FD7B57">
      <w:pPr>
        <w:snapToGrid w:val="0"/>
        <w:spacing w:after="0" w:line="360" w:lineRule="auto"/>
        <w:rPr>
          <w:rFonts w:ascii="標楷體" w:eastAsia="標楷體" w:hAnsi="標楷體"/>
        </w:rPr>
      </w:pPr>
      <w:r w:rsidRPr="004110EC">
        <w:rPr>
          <w:rFonts w:ascii="標楷體" w:eastAsia="標楷體" w:hAnsi="標楷體"/>
        </w:rPr>
        <w:t>      1.</w:t>
      </w:r>
      <w:r w:rsidRPr="004110EC">
        <w:rPr>
          <w:rFonts w:ascii="標楷體" w:eastAsia="標楷體" w:hAnsi="標楷體" w:hint="eastAsia"/>
        </w:rPr>
        <w:t>有前款所定之情形而</w:t>
      </w:r>
      <w:proofErr w:type="gramStart"/>
      <w:r w:rsidRPr="004110EC">
        <w:rPr>
          <w:rFonts w:ascii="標楷體" w:eastAsia="標楷體" w:hAnsi="標楷體" w:hint="eastAsia"/>
        </w:rPr>
        <w:t>不</w:t>
      </w:r>
      <w:proofErr w:type="gramEnd"/>
      <w:r w:rsidRPr="004110EC">
        <w:rPr>
          <w:rFonts w:ascii="標楷體" w:eastAsia="標楷體" w:hAnsi="標楷體" w:hint="eastAsia"/>
        </w:rPr>
        <w:t>自行迴避者。</w:t>
      </w:r>
    </w:p>
    <w:p w14:paraId="7F65B355" w14:textId="77777777" w:rsidR="0054496B" w:rsidRPr="004110EC" w:rsidRDefault="0054496B" w:rsidP="00FD7B57">
      <w:pPr>
        <w:snapToGrid w:val="0"/>
        <w:spacing w:after="0" w:line="360" w:lineRule="auto"/>
        <w:rPr>
          <w:rFonts w:ascii="標楷體" w:eastAsia="標楷體" w:hAnsi="標楷體"/>
        </w:rPr>
      </w:pPr>
      <w:r w:rsidRPr="004110EC">
        <w:rPr>
          <w:rFonts w:ascii="標楷體" w:eastAsia="標楷體" w:hAnsi="標楷體"/>
        </w:rPr>
        <w:t>      2.</w:t>
      </w:r>
      <w:r w:rsidRPr="004110EC">
        <w:rPr>
          <w:rFonts w:ascii="標楷體" w:eastAsia="標楷體" w:hAnsi="標楷體" w:hint="eastAsia"/>
        </w:rPr>
        <w:t>有具體事實，足認其執行調查有偏頗之虞者。</w:t>
      </w:r>
    </w:p>
    <w:p w14:paraId="7B9DB385" w14:textId="77777777" w:rsidR="0054496B" w:rsidRDefault="0054496B"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（三）前款申請，應舉其原因及事實，向本委員會提出，並應為適當之釋明；被申請迴避</w:t>
      </w:r>
    </w:p>
    <w:p w14:paraId="6BFCE807" w14:textId="77777777" w:rsidR="0054496B" w:rsidRPr="004110EC" w:rsidRDefault="0054496B" w:rsidP="00FD7B57">
      <w:pPr>
        <w:snapToGrid w:val="0"/>
        <w:spacing w:after="0" w:line="360" w:lineRule="auto"/>
        <w:ind w:firstLineChars="400" w:firstLine="960"/>
        <w:rPr>
          <w:rFonts w:ascii="標楷體" w:eastAsia="標楷體" w:hAnsi="標楷體"/>
        </w:rPr>
      </w:pPr>
      <w:r w:rsidRPr="004110EC">
        <w:rPr>
          <w:rFonts w:ascii="標楷體" w:eastAsia="標楷體" w:hAnsi="標楷體" w:hint="eastAsia"/>
        </w:rPr>
        <w:t>之調查人員，對於該申請得提出意見書。</w:t>
      </w:r>
    </w:p>
    <w:p w14:paraId="605E5857" w14:textId="77777777" w:rsidR="0054496B" w:rsidRDefault="0054496B"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（四）被申請迴避之調查人員在本委員會就該申請事件為准駁前，應停止調查工作。但有</w:t>
      </w:r>
    </w:p>
    <w:p w14:paraId="1E6FEEEE" w14:textId="77777777" w:rsidR="0054496B" w:rsidRPr="004110EC" w:rsidRDefault="0054496B" w:rsidP="00FD7B57">
      <w:pPr>
        <w:snapToGrid w:val="0"/>
        <w:spacing w:after="0" w:line="360" w:lineRule="auto"/>
        <w:ind w:firstLineChars="400" w:firstLine="960"/>
        <w:rPr>
          <w:rFonts w:ascii="標楷體" w:eastAsia="標楷體" w:hAnsi="標楷體"/>
        </w:rPr>
      </w:pPr>
      <w:r w:rsidRPr="004110EC">
        <w:rPr>
          <w:rFonts w:ascii="標楷體" w:eastAsia="標楷體" w:hAnsi="標楷體" w:hint="eastAsia"/>
        </w:rPr>
        <w:t>急迫情形，仍應為必要處置。</w:t>
      </w:r>
    </w:p>
    <w:p w14:paraId="472DD476" w14:textId="4CB6B073" w:rsidR="0054496B" w:rsidRDefault="0054496B"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（五）調查人員有第</w:t>
      </w:r>
      <w:r w:rsidRPr="004110EC">
        <w:rPr>
          <w:rFonts w:ascii="標楷體" w:eastAsia="標楷體" w:hAnsi="標楷體"/>
        </w:rPr>
        <w:t>1</w:t>
      </w:r>
      <w:r w:rsidRPr="004110EC">
        <w:rPr>
          <w:rFonts w:ascii="標楷體" w:eastAsia="標楷體" w:hAnsi="標楷體" w:hint="eastAsia"/>
        </w:rPr>
        <w:t>款所定情形不自行迴避，而未經當事人申請迴避者，應由本委員</w:t>
      </w:r>
    </w:p>
    <w:p w14:paraId="443C8EF4" w14:textId="77777777" w:rsidR="0054496B" w:rsidRPr="004110EC" w:rsidRDefault="0054496B" w:rsidP="00FD7B57">
      <w:pPr>
        <w:snapToGrid w:val="0"/>
        <w:spacing w:after="0" w:line="360" w:lineRule="auto"/>
        <w:ind w:firstLineChars="400" w:firstLine="960"/>
        <w:rPr>
          <w:rFonts w:ascii="標楷體" w:eastAsia="標楷體" w:hAnsi="標楷體"/>
        </w:rPr>
      </w:pPr>
      <w:proofErr w:type="gramStart"/>
      <w:r w:rsidRPr="004110EC">
        <w:rPr>
          <w:rFonts w:ascii="標楷體" w:eastAsia="標楷體" w:hAnsi="標楷體" w:hint="eastAsia"/>
        </w:rPr>
        <w:t>會命其</w:t>
      </w:r>
      <w:proofErr w:type="gramEnd"/>
      <w:r w:rsidRPr="004110EC">
        <w:rPr>
          <w:rFonts w:ascii="標楷體" w:eastAsia="標楷體" w:hAnsi="標楷體" w:hint="eastAsia"/>
        </w:rPr>
        <w:t>迴避。</w:t>
      </w:r>
    </w:p>
    <w:p w14:paraId="7350EC58" w14:textId="77777777" w:rsidR="00BF2E6A" w:rsidRPr="004110EC" w:rsidRDefault="00BF2E6A" w:rsidP="00FD7B57">
      <w:pPr>
        <w:snapToGrid w:val="0"/>
        <w:spacing w:after="0" w:line="360" w:lineRule="auto"/>
        <w:rPr>
          <w:rFonts w:ascii="標楷體" w:eastAsia="標楷體" w:hAnsi="標楷體"/>
        </w:rPr>
      </w:pPr>
    </w:p>
    <w:p w14:paraId="40F80F9F" w14:textId="77777777" w:rsidR="00B112C9" w:rsidRDefault="00BF2E6A" w:rsidP="00FD7B57">
      <w:pPr>
        <w:snapToGrid w:val="0"/>
        <w:spacing w:after="0" w:line="360" w:lineRule="auto"/>
        <w:rPr>
          <w:rFonts w:ascii="標楷體" w:eastAsia="標楷體" w:hAnsi="標楷體"/>
        </w:rPr>
      </w:pPr>
      <w:r w:rsidRPr="004110EC">
        <w:rPr>
          <w:rFonts w:ascii="標楷體" w:eastAsia="標楷體" w:hAnsi="標楷體" w:hint="eastAsia"/>
        </w:rPr>
        <w:t>十四、本所對性騷擾事件應作成調查報告及處理建議。本所所為調查報告及處理建議，應載</w:t>
      </w:r>
    </w:p>
    <w:p w14:paraId="3370A640" w14:textId="094897E6" w:rsidR="00BF2E6A" w:rsidRPr="004110EC" w:rsidRDefault="00BF2E6A" w:rsidP="00FD7B57">
      <w:pPr>
        <w:snapToGrid w:val="0"/>
        <w:spacing w:after="0" w:line="360" w:lineRule="auto"/>
        <w:ind w:firstLineChars="157" w:firstLine="377"/>
        <w:rPr>
          <w:rFonts w:ascii="標楷體" w:eastAsia="標楷體" w:hAnsi="標楷體"/>
        </w:rPr>
      </w:pPr>
      <w:r w:rsidRPr="004110EC">
        <w:rPr>
          <w:rFonts w:ascii="標楷體" w:eastAsia="標楷體" w:hAnsi="標楷體" w:hint="eastAsia"/>
        </w:rPr>
        <w:t>明下列事項：</w:t>
      </w:r>
    </w:p>
    <w:p w14:paraId="03A6AFBC" w14:textId="77777777" w:rsidR="00BF2E6A" w:rsidRPr="004110EC" w:rsidRDefault="00BF2E6A"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（一）性騷擾事件之案由，包括當事人之敘述。</w:t>
      </w:r>
    </w:p>
    <w:p w14:paraId="2CB0788B" w14:textId="77777777" w:rsidR="00BF2E6A" w:rsidRPr="004110EC" w:rsidRDefault="00BF2E6A"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（二）調查訪談過程紀錄，包括日期及對象。</w:t>
      </w:r>
    </w:p>
    <w:p w14:paraId="090D3DA6" w14:textId="77777777" w:rsidR="00BF2E6A" w:rsidRPr="004110EC" w:rsidRDefault="00BF2E6A"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（三）被申訴人、申訴人、證人與相關人士之陳述及答辯。</w:t>
      </w:r>
    </w:p>
    <w:p w14:paraId="5C02B1EA" w14:textId="77777777" w:rsidR="00BF2E6A" w:rsidRPr="004110EC" w:rsidRDefault="00BF2E6A"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（四）相關物證之查驗。</w:t>
      </w:r>
    </w:p>
    <w:p w14:paraId="6E704914" w14:textId="77777777" w:rsidR="00BF2E6A" w:rsidRPr="004110EC" w:rsidRDefault="00BF2E6A" w:rsidP="00FD7B57">
      <w:pPr>
        <w:snapToGrid w:val="0"/>
        <w:spacing w:after="0" w:line="360" w:lineRule="auto"/>
        <w:rPr>
          <w:rFonts w:ascii="標楷體" w:eastAsia="標楷體" w:hAnsi="標楷體"/>
        </w:rPr>
      </w:pPr>
      <w:r w:rsidRPr="004110EC">
        <w:rPr>
          <w:rFonts w:ascii="標楷體" w:eastAsia="標楷體" w:hAnsi="標楷體"/>
        </w:rPr>
        <w:t>   </w:t>
      </w:r>
      <w:r w:rsidRPr="004110EC">
        <w:rPr>
          <w:rFonts w:ascii="標楷體" w:eastAsia="標楷體" w:hAnsi="標楷體" w:hint="eastAsia"/>
        </w:rPr>
        <w:t>（五）性騷擾事件調查結果及處理建議。</w:t>
      </w:r>
    </w:p>
    <w:p w14:paraId="64B073C2" w14:textId="77777777" w:rsidR="00BF2E6A" w:rsidRPr="004110EC" w:rsidRDefault="00BF2E6A" w:rsidP="00FD7B57">
      <w:pPr>
        <w:snapToGrid w:val="0"/>
        <w:spacing w:after="0" w:line="360" w:lineRule="auto"/>
        <w:rPr>
          <w:rFonts w:ascii="標楷體" w:eastAsia="標楷體" w:hAnsi="標楷體"/>
        </w:rPr>
      </w:pPr>
    </w:p>
    <w:p w14:paraId="32D7BEE0" w14:textId="77777777" w:rsidR="00134CC1" w:rsidRDefault="00134CC1" w:rsidP="00FD7B57">
      <w:pPr>
        <w:snapToGrid w:val="0"/>
        <w:spacing w:after="0" w:line="360" w:lineRule="auto"/>
        <w:rPr>
          <w:rFonts w:ascii="標楷體" w:eastAsia="標楷體" w:hAnsi="標楷體"/>
        </w:rPr>
      </w:pPr>
      <w:r>
        <w:rPr>
          <w:rFonts w:ascii="標楷體" w:eastAsia="標楷體" w:hAnsi="標楷體" w:hint="eastAsia"/>
        </w:rPr>
        <w:t>十五、機關首長或各級主管</w:t>
      </w:r>
      <w:r w:rsidRPr="003B0181">
        <w:rPr>
          <w:rFonts w:hint="eastAsia"/>
        </w:rPr>
        <w:t xml:space="preserve"> </w:t>
      </w:r>
      <w:r w:rsidRPr="003B0181">
        <w:rPr>
          <w:rFonts w:ascii="標楷體" w:eastAsia="標楷體" w:hAnsi="標楷體" w:hint="eastAsia"/>
        </w:rPr>
        <w:t>涉及性騷擾行為，且情節重大，於進行調查期間有先行停止或</w:t>
      </w:r>
    </w:p>
    <w:p w14:paraId="005B0204" w14:textId="7B70AB57" w:rsidR="00BF2E6A" w:rsidRDefault="00134CC1" w:rsidP="00FD7B57">
      <w:pPr>
        <w:snapToGrid w:val="0"/>
        <w:spacing w:after="0" w:line="360" w:lineRule="auto"/>
        <w:ind w:leftChars="291" w:left="698" w:firstLineChars="4" w:firstLine="10"/>
        <w:rPr>
          <w:rFonts w:ascii="標楷體" w:eastAsia="標楷體" w:hAnsi="標楷體"/>
        </w:rPr>
      </w:pPr>
      <w:r w:rsidRPr="003B0181">
        <w:rPr>
          <w:rFonts w:ascii="標楷體" w:eastAsia="標楷體" w:hAnsi="標楷體" w:hint="eastAsia"/>
        </w:rPr>
        <w:t>調整職務之必要時，得由其上級機關、所屬主管機關、監督機關，或服務機關、行政法人或公營事業機構停止或調整其職務。但其他法律別有規定者，從其規定</w:t>
      </w:r>
      <w:r>
        <w:rPr>
          <w:rFonts w:ascii="標楷體" w:eastAsia="標楷體" w:hAnsi="標楷體" w:hint="eastAsia"/>
        </w:rPr>
        <w:t>。</w:t>
      </w:r>
    </w:p>
    <w:p w14:paraId="19268379" w14:textId="77777777" w:rsidR="00134CC1" w:rsidRPr="00BF2E6A" w:rsidRDefault="00134CC1" w:rsidP="00FD7B57">
      <w:pPr>
        <w:snapToGrid w:val="0"/>
        <w:spacing w:after="0" w:line="360" w:lineRule="auto"/>
        <w:rPr>
          <w:rFonts w:ascii="標楷體" w:eastAsia="標楷體" w:hAnsi="標楷體"/>
        </w:rPr>
      </w:pPr>
    </w:p>
    <w:p w14:paraId="75EA3E6C" w14:textId="77777777" w:rsidR="000C29EF" w:rsidRPr="004110EC" w:rsidRDefault="00D272EA" w:rsidP="00FD7B57">
      <w:pPr>
        <w:snapToGrid w:val="0"/>
        <w:spacing w:after="0" w:line="360" w:lineRule="auto"/>
        <w:rPr>
          <w:rFonts w:ascii="標楷體" w:eastAsia="標楷體" w:hAnsi="標楷體"/>
        </w:rPr>
      </w:pPr>
      <w:r>
        <w:rPr>
          <w:rFonts w:ascii="標楷體" w:eastAsia="標楷體" w:hAnsi="標楷體" w:hint="eastAsia"/>
        </w:rPr>
        <w:t>十</w:t>
      </w:r>
      <w:r w:rsidR="00033EA8">
        <w:rPr>
          <w:rFonts w:ascii="標楷體" w:eastAsia="標楷體" w:hAnsi="標楷體" w:hint="eastAsia"/>
        </w:rPr>
        <w:t>六</w:t>
      </w:r>
      <w:r>
        <w:rPr>
          <w:rFonts w:ascii="標楷體" w:eastAsia="標楷體" w:hAnsi="標楷體" w:hint="eastAsia"/>
        </w:rPr>
        <w:t>、</w:t>
      </w:r>
      <w:r w:rsidR="000C29EF" w:rsidRPr="004110EC">
        <w:rPr>
          <w:rFonts w:ascii="標楷體" w:eastAsia="標楷體" w:hAnsi="標楷體" w:hint="eastAsia"/>
        </w:rPr>
        <w:t>懲處、追蹤、考核及監督：</w:t>
      </w:r>
    </w:p>
    <w:p w14:paraId="3669B609" w14:textId="4FF6324D" w:rsidR="000C29EF" w:rsidRDefault="000C29EF" w:rsidP="00FD7B57">
      <w:pPr>
        <w:snapToGrid w:val="0"/>
        <w:spacing w:after="0" w:line="360" w:lineRule="auto"/>
        <w:ind w:leftChars="40" w:left="96" w:firstLineChars="257" w:firstLine="617"/>
        <w:rPr>
          <w:rFonts w:ascii="標楷體" w:eastAsia="標楷體" w:hAnsi="標楷體"/>
        </w:rPr>
      </w:pPr>
      <w:r w:rsidRPr="004110EC">
        <w:rPr>
          <w:rFonts w:ascii="標楷體" w:eastAsia="標楷體" w:hAnsi="標楷體" w:hint="eastAsia"/>
        </w:rPr>
        <w:t>性騷擾行為經調查屬實，行為人所屬政府機關、部隊、學校，應視情節輕重，對行為</w:t>
      </w:r>
    </w:p>
    <w:p w14:paraId="10795A67" w14:textId="77777777" w:rsidR="000C29EF" w:rsidRPr="004110EC" w:rsidRDefault="000C29EF" w:rsidP="00FD7B57">
      <w:pPr>
        <w:snapToGrid w:val="0"/>
        <w:spacing w:after="0" w:line="360" w:lineRule="auto"/>
        <w:ind w:leftChars="110" w:left="264" w:firstLineChars="135" w:firstLine="324"/>
        <w:rPr>
          <w:rFonts w:ascii="標楷體" w:eastAsia="標楷體" w:hAnsi="標楷體"/>
        </w:rPr>
      </w:pPr>
      <w:r w:rsidRPr="004110EC">
        <w:rPr>
          <w:rFonts w:ascii="標楷體" w:eastAsia="標楷體" w:hAnsi="標楷體" w:hint="eastAsia"/>
        </w:rPr>
        <w:t>人為適當之懲處，並予以追蹤、考核及監督，避免再度性騷擾或報復情事發生。</w:t>
      </w:r>
    </w:p>
    <w:p w14:paraId="1EB68BCB" w14:textId="1A8DE0CF" w:rsidR="00D272EA" w:rsidRPr="000C29EF" w:rsidRDefault="00D272EA" w:rsidP="00FD7B57">
      <w:pPr>
        <w:snapToGrid w:val="0"/>
        <w:spacing w:after="0" w:line="360" w:lineRule="auto"/>
        <w:rPr>
          <w:rFonts w:ascii="標楷體" w:eastAsia="標楷體" w:hAnsi="標楷體"/>
        </w:rPr>
      </w:pPr>
    </w:p>
    <w:p w14:paraId="45A9D584" w14:textId="77777777" w:rsidR="005E73F5" w:rsidRDefault="0054496B" w:rsidP="00FD7B57">
      <w:pPr>
        <w:snapToGrid w:val="0"/>
        <w:spacing w:after="0" w:line="360" w:lineRule="auto"/>
        <w:rPr>
          <w:rFonts w:ascii="標楷體" w:eastAsia="標楷體" w:hAnsi="標楷體"/>
        </w:rPr>
      </w:pPr>
      <w:r>
        <w:rPr>
          <w:rFonts w:ascii="標楷體" w:eastAsia="標楷體" w:hAnsi="標楷體" w:hint="eastAsia"/>
        </w:rPr>
        <w:t>十七、</w:t>
      </w:r>
      <w:r w:rsidR="005E73F5" w:rsidRPr="004110EC">
        <w:rPr>
          <w:rFonts w:ascii="標楷體" w:eastAsia="標楷體" w:hAnsi="標楷體" w:hint="eastAsia"/>
        </w:rPr>
        <w:t>本所對於在性騷擾事件申訴、調查、偵查或審理程序中，為申訴、告訴、告發、提起</w:t>
      </w:r>
    </w:p>
    <w:p w14:paraId="1F7107E4" w14:textId="77777777" w:rsidR="005E73F5" w:rsidRPr="004110EC" w:rsidRDefault="005E73F5" w:rsidP="00FD7B57">
      <w:pPr>
        <w:snapToGrid w:val="0"/>
        <w:spacing w:after="0" w:line="360" w:lineRule="auto"/>
        <w:ind w:firstLineChars="303" w:firstLine="727"/>
        <w:rPr>
          <w:rFonts w:ascii="標楷體" w:eastAsia="標楷體" w:hAnsi="標楷體"/>
        </w:rPr>
      </w:pPr>
      <w:r w:rsidRPr="004110EC">
        <w:rPr>
          <w:rFonts w:ascii="標楷體" w:eastAsia="標楷體" w:hAnsi="標楷體" w:hint="eastAsia"/>
        </w:rPr>
        <w:t>訴訟、作證、提供協助或其他參與行為之人，不得為不當之差別待遇。</w:t>
      </w:r>
    </w:p>
    <w:p w14:paraId="4BC8BDD3" w14:textId="761574CC" w:rsidR="005E73F5" w:rsidRPr="004110EC" w:rsidRDefault="005E73F5" w:rsidP="00FD7B57">
      <w:pPr>
        <w:snapToGrid w:val="0"/>
        <w:spacing w:after="0" w:line="360" w:lineRule="auto"/>
        <w:ind w:left="742" w:firstLineChars="3" w:firstLine="7"/>
        <w:rPr>
          <w:rFonts w:ascii="標楷體" w:eastAsia="標楷體" w:hAnsi="標楷體"/>
        </w:rPr>
      </w:pPr>
      <w:r w:rsidRPr="004110EC">
        <w:rPr>
          <w:rFonts w:ascii="標楷體" w:eastAsia="標楷體" w:hAnsi="標楷體" w:hint="eastAsia"/>
        </w:rPr>
        <w:t>前項不當之差別待遇指解僱、降調、減薪、損害其依法令、契約或習慣上所應享有權益，或其他不利之處置措施或處分。</w:t>
      </w:r>
    </w:p>
    <w:p w14:paraId="771AE493" w14:textId="6F272F5A" w:rsidR="00D272EA" w:rsidRPr="005E73F5" w:rsidRDefault="00D272EA" w:rsidP="00FD7B57">
      <w:pPr>
        <w:snapToGrid w:val="0"/>
        <w:spacing w:after="0" w:line="360" w:lineRule="auto"/>
        <w:rPr>
          <w:rFonts w:ascii="標楷體" w:eastAsia="標楷體" w:hAnsi="標楷體"/>
        </w:rPr>
      </w:pPr>
    </w:p>
    <w:p w14:paraId="3CA419E8" w14:textId="77777777" w:rsidR="00F46973" w:rsidRDefault="005E73F5" w:rsidP="00FD7B57">
      <w:pPr>
        <w:snapToGrid w:val="0"/>
        <w:spacing w:after="0" w:line="360" w:lineRule="auto"/>
        <w:rPr>
          <w:rFonts w:ascii="標楷體" w:eastAsia="標楷體" w:hAnsi="標楷體"/>
        </w:rPr>
      </w:pPr>
      <w:r>
        <w:rPr>
          <w:rFonts w:ascii="標楷體" w:eastAsia="標楷體" w:hAnsi="標楷體" w:hint="eastAsia"/>
        </w:rPr>
        <w:t>十八、</w:t>
      </w:r>
      <w:r w:rsidR="00F46973" w:rsidRPr="004110EC">
        <w:rPr>
          <w:rFonts w:ascii="標楷體" w:eastAsia="標楷體" w:hAnsi="標楷體" w:hint="eastAsia"/>
        </w:rPr>
        <w:t>本所及任何人對被害人之姓名及其他足資識別被害人身分之資訊，除法律另有規定</w:t>
      </w:r>
    </w:p>
    <w:p w14:paraId="7E82A2DB" w14:textId="77777777" w:rsidR="00F46973" w:rsidRPr="004110EC" w:rsidRDefault="00F46973" w:rsidP="00FD7B57">
      <w:pPr>
        <w:snapToGrid w:val="0"/>
        <w:spacing w:after="0" w:line="360" w:lineRule="auto"/>
        <w:ind w:leftChars="116" w:left="278" w:firstLineChars="181" w:firstLine="434"/>
        <w:rPr>
          <w:rFonts w:ascii="標楷體" w:eastAsia="標楷體" w:hAnsi="標楷體"/>
        </w:rPr>
      </w:pPr>
      <w:r w:rsidRPr="004110EC">
        <w:rPr>
          <w:rFonts w:ascii="標楷體" w:eastAsia="標楷體" w:hAnsi="標楷體" w:hint="eastAsia"/>
        </w:rPr>
        <w:t>外，應予保密，且不得以媒體或其他方法公開或揭露。</w:t>
      </w:r>
    </w:p>
    <w:p w14:paraId="358AD727" w14:textId="665E7B5F" w:rsidR="00F46973" w:rsidRPr="004110EC" w:rsidRDefault="00F46973" w:rsidP="00FD7B57">
      <w:pPr>
        <w:snapToGrid w:val="0"/>
        <w:spacing w:after="0" w:line="360" w:lineRule="auto"/>
        <w:ind w:leftChars="93" w:left="727" w:hangingChars="210" w:hanging="504"/>
        <w:rPr>
          <w:rFonts w:ascii="標楷體" w:eastAsia="標楷體" w:hAnsi="標楷體"/>
        </w:rPr>
      </w:pPr>
      <w:r w:rsidRPr="004110EC">
        <w:rPr>
          <w:rFonts w:ascii="標楷體" w:eastAsia="標楷體" w:hAnsi="標楷體"/>
        </w:rPr>
        <w:t>    </w:t>
      </w:r>
      <w:r w:rsidRPr="004110EC">
        <w:rPr>
          <w:rFonts w:ascii="標楷體" w:eastAsia="標楷體" w:hAnsi="標楷體" w:hint="eastAsia"/>
        </w:rPr>
        <w:t>前項所定其他足資識別被害人身分之資訊，包括被害人照片、影像、圖畫、聲音、住址、親屬姓名或其關係、就讀學校、班級、工作場所或其他得以直接或間接方式識別該被害人個人之資料。</w:t>
      </w:r>
    </w:p>
    <w:p w14:paraId="29AC9E92" w14:textId="2A6CBEC6" w:rsidR="00107576" w:rsidRDefault="00107576" w:rsidP="00FD7B57">
      <w:pPr>
        <w:snapToGrid w:val="0"/>
        <w:spacing w:after="0" w:line="360" w:lineRule="auto"/>
        <w:rPr>
          <w:rFonts w:ascii="標楷體" w:eastAsia="標楷體" w:hAnsi="標楷體"/>
        </w:rPr>
      </w:pPr>
    </w:p>
    <w:p w14:paraId="5AB60CEA" w14:textId="77777777" w:rsidR="000C6512" w:rsidRDefault="000C6512" w:rsidP="00FD7B57">
      <w:pPr>
        <w:snapToGrid w:val="0"/>
        <w:spacing w:after="0" w:line="360" w:lineRule="auto"/>
        <w:rPr>
          <w:rFonts w:ascii="標楷體" w:eastAsia="標楷體" w:hAnsi="標楷體"/>
        </w:rPr>
      </w:pPr>
      <w:r>
        <w:rPr>
          <w:rFonts w:ascii="標楷體" w:eastAsia="標楷體" w:hAnsi="標楷體" w:hint="eastAsia"/>
        </w:rPr>
        <w:t>十九、本所處理各項性騷擾申訴案件使用之申訴書、委任書等相關書表格式得參考主管機關</w:t>
      </w:r>
    </w:p>
    <w:p w14:paraId="2CAB6C5B" w14:textId="57D32818" w:rsidR="000C6512" w:rsidRDefault="000C6512" w:rsidP="00FD7B57">
      <w:pPr>
        <w:snapToGrid w:val="0"/>
        <w:spacing w:after="0" w:line="360" w:lineRule="auto"/>
        <w:ind w:leftChars="291" w:left="724" w:hangingChars="11" w:hanging="26"/>
        <w:rPr>
          <w:rFonts w:ascii="標楷體" w:eastAsia="標楷體" w:hAnsi="標楷體"/>
        </w:rPr>
      </w:pPr>
      <w:r>
        <w:rPr>
          <w:rFonts w:ascii="標楷體" w:eastAsia="標楷體" w:hAnsi="標楷體" w:hint="eastAsia"/>
        </w:rPr>
        <w:t>提供之書表表單範本自行修改運用。</w:t>
      </w:r>
    </w:p>
    <w:p w14:paraId="177BC1E0" w14:textId="77777777" w:rsidR="000C6512" w:rsidRDefault="000C6512" w:rsidP="00FD7B57">
      <w:pPr>
        <w:snapToGrid w:val="0"/>
        <w:spacing w:after="0" w:line="360" w:lineRule="auto"/>
        <w:rPr>
          <w:rFonts w:ascii="標楷體" w:eastAsia="標楷體" w:hAnsi="標楷體"/>
        </w:rPr>
      </w:pPr>
    </w:p>
    <w:p w14:paraId="2D435C56" w14:textId="3B79F4B3" w:rsidR="00C17B0E" w:rsidRPr="004110EC" w:rsidRDefault="000C6512" w:rsidP="00FD7B57">
      <w:pPr>
        <w:snapToGrid w:val="0"/>
        <w:spacing w:after="0" w:line="360" w:lineRule="auto"/>
        <w:rPr>
          <w:rFonts w:ascii="標楷體" w:eastAsia="標楷體" w:hAnsi="標楷體"/>
        </w:rPr>
      </w:pPr>
      <w:r>
        <w:rPr>
          <w:rFonts w:ascii="標楷體" w:eastAsia="標楷體" w:hAnsi="標楷體" w:hint="eastAsia"/>
        </w:rPr>
        <w:t>二十</w:t>
      </w:r>
      <w:r w:rsidR="00240A75">
        <w:rPr>
          <w:rFonts w:ascii="標楷體" w:eastAsia="標楷體" w:hAnsi="標楷體" w:hint="eastAsia"/>
        </w:rPr>
        <w:t>、</w:t>
      </w:r>
      <w:r w:rsidR="00C17B0E" w:rsidRPr="004110EC">
        <w:rPr>
          <w:rFonts w:ascii="標楷體" w:eastAsia="標楷體" w:hAnsi="標楷體" w:hint="eastAsia"/>
        </w:rPr>
        <w:t>本要點經</w:t>
      </w:r>
      <w:r w:rsidR="00C17B0E">
        <w:rPr>
          <w:rFonts w:ascii="標楷體" w:eastAsia="標楷體" w:hAnsi="標楷體" w:hint="eastAsia"/>
        </w:rPr>
        <w:t>機關首長</w:t>
      </w:r>
      <w:r w:rsidR="00C17B0E" w:rsidRPr="004110EC">
        <w:rPr>
          <w:rFonts w:ascii="標楷體" w:eastAsia="標楷體" w:hAnsi="標楷體" w:hint="eastAsia"/>
        </w:rPr>
        <w:t>核定公布後實施，修正時亦同。</w:t>
      </w:r>
    </w:p>
    <w:p w14:paraId="05092D3F" w14:textId="77777777" w:rsidR="00107576" w:rsidRDefault="00107576" w:rsidP="00FD7B57">
      <w:pPr>
        <w:snapToGrid w:val="0"/>
        <w:spacing w:after="0" w:line="360" w:lineRule="auto"/>
        <w:rPr>
          <w:rFonts w:ascii="標楷體" w:eastAsia="標楷體" w:hAnsi="標楷體"/>
        </w:rPr>
      </w:pPr>
    </w:p>
    <w:sectPr w:rsidR="00107576" w:rsidSect="00F70B6E">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DD8F7" w14:textId="77777777" w:rsidR="00033F2D" w:rsidRDefault="00033F2D" w:rsidP="004110EC">
      <w:pPr>
        <w:spacing w:after="0" w:line="240" w:lineRule="auto"/>
      </w:pPr>
      <w:r>
        <w:separator/>
      </w:r>
    </w:p>
  </w:endnote>
  <w:endnote w:type="continuationSeparator" w:id="0">
    <w:p w14:paraId="2B2F8C6A" w14:textId="77777777" w:rsidR="00033F2D" w:rsidRDefault="00033F2D" w:rsidP="00411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BF110" w14:textId="77777777" w:rsidR="00033F2D" w:rsidRDefault="00033F2D" w:rsidP="004110EC">
      <w:pPr>
        <w:spacing w:after="0" w:line="240" w:lineRule="auto"/>
      </w:pPr>
      <w:r>
        <w:separator/>
      </w:r>
    </w:p>
  </w:footnote>
  <w:footnote w:type="continuationSeparator" w:id="0">
    <w:p w14:paraId="1080463F" w14:textId="77777777" w:rsidR="00033F2D" w:rsidRDefault="00033F2D" w:rsidP="004110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15"/>
    <w:rsid w:val="000122B6"/>
    <w:rsid w:val="00033EA8"/>
    <w:rsid w:val="00033F2D"/>
    <w:rsid w:val="0004526D"/>
    <w:rsid w:val="000569D6"/>
    <w:rsid w:val="00062DBB"/>
    <w:rsid w:val="00073E0B"/>
    <w:rsid w:val="000760B6"/>
    <w:rsid w:val="00085595"/>
    <w:rsid w:val="00092191"/>
    <w:rsid w:val="000B2402"/>
    <w:rsid w:val="000C29EF"/>
    <w:rsid w:val="000C6512"/>
    <w:rsid w:val="00107576"/>
    <w:rsid w:val="00127AF0"/>
    <w:rsid w:val="00134CC1"/>
    <w:rsid w:val="001420CA"/>
    <w:rsid w:val="00147504"/>
    <w:rsid w:val="001765F5"/>
    <w:rsid w:val="00203529"/>
    <w:rsid w:val="00205EAC"/>
    <w:rsid w:val="00240A75"/>
    <w:rsid w:val="002504C7"/>
    <w:rsid w:val="0028116D"/>
    <w:rsid w:val="002D467A"/>
    <w:rsid w:val="002E452C"/>
    <w:rsid w:val="00343718"/>
    <w:rsid w:val="00355805"/>
    <w:rsid w:val="003A7580"/>
    <w:rsid w:val="003B0181"/>
    <w:rsid w:val="003B7CB6"/>
    <w:rsid w:val="003F3335"/>
    <w:rsid w:val="00400D44"/>
    <w:rsid w:val="004110EC"/>
    <w:rsid w:val="00426CBD"/>
    <w:rsid w:val="00426DB6"/>
    <w:rsid w:val="0045119D"/>
    <w:rsid w:val="004D3DAC"/>
    <w:rsid w:val="004F0B7C"/>
    <w:rsid w:val="00502ABA"/>
    <w:rsid w:val="00520C75"/>
    <w:rsid w:val="0054496B"/>
    <w:rsid w:val="00576EDD"/>
    <w:rsid w:val="005E73F5"/>
    <w:rsid w:val="005F70B3"/>
    <w:rsid w:val="00604610"/>
    <w:rsid w:val="00643FA0"/>
    <w:rsid w:val="00656BA4"/>
    <w:rsid w:val="006C11A7"/>
    <w:rsid w:val="006D2159"/>
    <w:rsid w:val="00715B6A"/>
    <w:rsid w:val="0077360C"/>
    <w:rsid w:val="00783D56"/>
    <w:rsid w:val="008121CB"/>
    <w:rsid w:val="0083050F"/>
    <w:rsid w:val="00851B77"/>
    <w:rsid w:val="008B72AB"/>
    <w:rsid w:val="009114AC"/>
    <w:rsid w:val="009257A7"/>
    <w:rsid w:val="00940216"/>
    <w:rsid w:val="009533DC"/>
    <w:rsid w:val="0095578F"/>
    <w:rsid w:val="00965E44"/>
    <w:rsid w:val="0099368B"/>
    <w:rsid w:val="0099395D"/>
    <w:rsid w:val="009D5D7F"/>
    <w:rsid w:val="00A27EEB"/>
    <w:rsid w:val="00A3033A"/>
    <w:rsid w:val="00AB0979"/>
    <w:rsid w:val="00AC6113"/>
    <w:rsid w:val="00AF7EB7"/>
    <w:rsid w:val="00B112C9"/>
    <w:rsid w:val="00B17463"/>
    <w:rsid w:val="00B50BEC"/>
    <w:rsid w:val="00BB0746"/>
    <w:rsid w:val="00BB1150"/>
    <w:rsid w:val="00BC16AB"/>
    <w:rsid w:val="00BF2E6A"/>
    <w:rsid w:val="00BF7765"/>
    <w:rsid w:val="00C17B0E"/>
    <w:rsid w:val="00C65A5C"/>
    <w:rsid w:val="00C92A3B"/>
    <w:rsid w:val="00CB06D4"/>
    <w:rsid w:val="00D125D0"/>
    <w:rsid w:val="00D1712F"/>
    <w:rsid w:val="00D23D1F"/>
    <w:rsid w:val="00D272EA"/>
    <w:rsid w:val="00D55BBD"/>
    <w:rsid w:val="00E03C96"/>
    <w:rsid w:val="00E14C81"/>
    <w:rsid w:val="00E771AC"/>
    <w:rsid w:val="00E97D9C"/>
    <w:rsid w:val="00EB407E"/>
    <w:rsid w:val="00EC7262"/>
    <w:rsid w:val="00EF11A0"/>
    <w:rsid w:val="00F46973"/>
    <w:rsid w:val="00F54B1C"/>
    <w:rsid w:val="00F70B6E"/>
    <w:rsid w:val="00F96C36"/>
    <w:rsid w:val="00FB07E3"/>
    <w:rsid w:val="00FC7802"/>
    <w:rsid w:val="00FD5E15"/>
    <w:rsid w:val="00FD7B57"/>
    <w:rsid w:val="00FE4D2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CB99B"/>
  <w15:chartTrackingRefBased/>
  <w15:docId w15:val="{B1722EA8-1575-4D13-9818-B03A18D8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0EC"/>
    <w:pPr>
      <w:tabs>
        <w:tab w:val="center" w:pos="4153"/>
        <w:tab w:val="right" w:pos="8306"/>
      </w:tabs>
      <w:snapToGrid w:val="0"/>
    </w:pPr>
    <w:rPr>
      <w:sz w:val="20"/>
      <w:szCs w:val="20"/>
    </w:rPr>
  </w:style>
  <w:style w:type="character" w:customStyle="1" w:styleId="a4">
    <w:name w:val="頁首 字元"/>
    <w:basedOn w:val="a0"/>
    <w:link w:val="a3"/>
    <w:uiPriority w:val="99"/>
    <w:rsid w:val="004110EC"/>
    <w:rPr>
      <w:sz w:val="20"/>
      <w:szCs w:val="20"/>
    </w:rPr>
  </w:style>
  <w:style w:type="paragraph" w:styleId="a5">
    <w:name w:val="footer"/>
    <w:basedOn w:val="a"/>
    <w:link w:val="a6"/>
    <w:uiPriority w:val="99"/>
    <w:unhideWhenUsed/>
    <w:rsid w:val="004110EC"/>
    <w:pPr>
      <w:tabs>
        <w:tab w:val="center" w:pos="4153"/>
        <w:tab w:val="right" w:pos="8306"/>
      </w:tabs>
      <w:snapToGrid w:val="0"/>
    </w:pPr>
    <w:rPr>
      <w:sz w:val="20"/>
      <w:szCs w:val="20"/>
    </w:rPr>
  </w:style>
  <w:style w:type="character" w:customStyle="1" w:styleId="a6">
    <w:name w:val="頁尾 字元"/>
    <w:basedOn w:val="a0"/>
    <w:link w:val="a5"/>
    <w:uiPriority w:val="99"/>
    <w:rsid w:val="004110EC"/>
    <w:rPr>
      <w:sz w:val="20"/>
      <w:szCs w:val="20"/>
    </w:rPr>
  </w:style>
  <w:style w:type="paragraph" w:styleId="a7">
    <w:name w:val="List Paragraph"/>
    <w:basedOn w:val="a"/>
    <w:uiPriority w:val="34"/>
    <w:qFormat/>
    <w:rsid w:val="003B7C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803</Words>
  <Characters>4579</Characters>
  <Application>Microsoft Office Word</Application>
  <DocSecurity>0</DocSecurity>
  <Lines>38</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軟體管理2 東河鄉公所</dc:creator>
  <cp:keywords/>
  <dc:description/>
  <cp:lastModifiedBy>h903570@gmail.com</cp:lastModifiedBy>
  <cp:revision>3</cp:revision>
  <dcterms:created xsi:type="dcterms:W3CDTF">2024-06-03T04:16:00Z</dcterms:created>
  <dcterms:modified xsi:type="dcterms:W3CDTF">2024-06-03T04:25:00Z</dcterms:modified>
</cp:coreProperties>
</file>