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0B6D" w14:textId="77777777" w:rsidR="004564EA" w:rsidRPr="00C10E76" w:rsidRDefault="004564EA" w:rsidP="004564EA">
      <w:pPr>
        <w:tabs>
          <w:tab w:val="left" w:pos="1470"/>
        </w:tabs>
        <w:kinsoku w:val="0"/>
        <w:overflowPunct w:val="0"/>
        <w:autoSpaceDE w:val="0"/>
        <w:autoSpaceDN w:val="0"/>
        <w:adjustRightInd w:val="0"/>
        <w:spacing w:before="59" w:line="223" w:lineRule="auto"/>
        <w:ind w:right="704"/>
        <w:jc w:val="center"/>
        <w:outlineLvl w:val="0"/>
        <w:rPr>
          <w:rFonts w:ascii="標楷體" w:eastAsia="標楷體" w:hAnsi="標楷體" w:cs="標楷體"/>
          <w:b/>
          <w:bCs/>
          <w:kern w:val="0"/>
          <w:szCs w:val="24"/>
        </w:rPr>
      </w:pPr>
      <w:r w:rsidRPr="000250A9">
        <w:rPr>
          <w:rFonts w:ascii="標楷體" w:eastAsia="標楷體" w:hAnsi="標楷體" w:hint="eastAsia"/>
          <w:b/>
          <w:bCs/>
          <w:kern w:val="0"/>
          <w:szCs w:val="24"/>
        </w:rPr>
        <w:t>延平鄉113年第15屆大專青年返鄉工讀</w:t>
      </w:r>
      <w:r w:rsidRPr="00C10E76">
        <w:rPr>
          <w:rFonts w:ascii="標楷體" w:eastAsia="標楷體" w:hAnsi="標楷體" w:cs="標楷體" w:hint="eastAsia"/>
          <w:b/>
          <w:bCs/>
          <w:kern w:val="0"/>
          <w:szCs w:val="24"/>
        </w:rPr>
        <w:t>放棄錄取資格聲明書</w:t>
      </w:r>
    </w:p>
    <w:p w14:paraId="2C9B25AC" w14:textId="77777777" w:rsidR="004564EA" w:rsidRPr="000250A9" w:rsidRDefault="004564EA" w:rsidP="004564EA">
      <w:pPr>
        <w:kinsoku w:val="0"/>
        <w:overflowPunct w:val="0"/>
        <w:autoSpaceDE w:val="0"/>
        <w:autoSpaceDN w:val="0"/>
        <w:adjustRightInd w:val="0"/>
        <w:spacing w:line="321" w:lineRule="exact"/>
        <w:ind w:right="543"/>
        <w:jc w:val="right"/>
        <w:rPr>
          <w:rFonts w:ascii="標楷體" w:eastAsia="標楷體" w:hAnsi="標楷體" w:cs="標楷體"/>
          <w:kern w:val="0"/>
          <w:sz w:val="18"/>
          <w:szCs w:val="18"/>
        </w:rPr>
      </w:pPr>
      <w:r w:rsidRPr="00C10E76">
        <w:rPr>
          <w:rFonts w:ascii="標楷體" w:eastAsia="標楷體" w:hAnsi="標楷體" w:cs="標楷體" w:hint="eastAsia"/>
          <w:kern w:val="0"/>
          <w:sz w:val="18"/>
          <w:szCs w:val="18"/>
        </w:rPr>
        <w:t>第一聯</w:t>
      </w:r>
      <w:r w:rsidRPr="00C10E76">
        <w:rPr>
          <w:rFonts w:ascii="標楷體" w:eastAsia="標楷體" w:hAnsi="標楷體" w:cs="標楷體"/>
          <w:kern w:val="0"/>
          <w:sz w:val="18"/>
          <w:szCs w:val="18"/>
        </w:rPr>
        <w:t xml:space="preserve"> </w:t>
      </w:r>
      <w:r w:rsidRPr="000250A9">
        <w:rPr>
          <w:rFonts w:ascii="標楷體" w:eastAsia="標楷體" w:hAnsi="標楷體" w:cs="標楷體" w:hint="eastAsia"/>
          <w:kern w:val="0"/>
          <w:sz w:val="18"/>
          <w:szCs w:val="18"/>
        </w:rPr>
        <w:t>延平鄉公所</w:t>
      </w:r>
      <w:r w:rsidRPr="00C10E76">
        <w:rPr>
          <w:rFonts w:ascii="標楷體" w:eastAsia="標楷體" w:hAnsi="標楷體" w:cs="標楷體" w:hint="eastAsia"/>
          <w:kern w:val="0"/>
          <w:sz w:val="18"/>
          <w:szCs w:val="18"/>
        </w:rPr>
        <w:t>存查聯</w:t>
      </w:r>
    </w:p>
    <w:p w14:paraId="5700FF7D" w14:textId="77777777" w:rsidR="004564EA" w:rsidRPr="00C10E76" w:rsidRDefault="004564EA" w:rsidP="004564EA">
      <w:pPr>
        <w:kinsoku w:val="0"/>
        <w:overflowPunct w:val="0"/>
        <w:autoSpaceDE w:val="0"/>
        <w:autoSpaceDN w:val="0"/>
        <w:adjustRightInd w:val="0"/>
        <w:spacing w:line="321" w:lineRule="exact"/>
        <w:ind w:right="543"/>
        <w:jc w:val="right"/>
        <w:rPr>
          <w:rFonts w:ascii="標楷體" w:eastAsia="標楷體" w:hAnsi="標楷體" w:cs="標楷體"/>
          <w:kern w:val="0"/>
          <w:sz w:val="18"/>
          <w:szCs w:val="1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881"/>
        <w:gridCol w:w="1068"/>
        <w:gridCol w:w="1984"/>
        <w:gridCol w:w="971"/>
        <w:gridCol w:w="447"/>
        <w:gridCol w:w="2127"/>
      </w:tblGrid>
      <w:tr w:rsidR="004564EA" w:rsidRPr="000250A9" w14:paraId="09600CAF" w14:textId="77777777" w:rsidTr="00CD7874">
        <w:trPr>
          <w:trHeight w:val="379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64D9A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FC10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31D9F6" w14:textId="77777777" w:rsidR="004564EA" w:rsidRPr="00C10E76" w:rsidRDefault="004564EA" w:rsidP="00CD7874">
            <w:pPr>
              <w:tabs>
                <w:tab w:val="left" w:pos="494"/>
                <w:tab w:val="left" w:pos="941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村別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839ECB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6F7EEE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0"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14:paraId="1C65383F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0"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722B7CCF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64EA" w:rsidRPr="000250A9" w14:paraId="558DF49D" w14:textId="77777777" w:rsidTr="00CD7874">
        <w:trPr>
          <w:trHeight w:val="2214"/>
        </w:trPr>
        <w:tc>
          <w:tcPr>
            <w:tcW w:w="9602" w:type="dxa"/>
            <w:gridSpan w:val="7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44D3563D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6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本人經由申請錄取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延平鄉公所暑期大專青年返鄉工讀計畫</w:t>
            </w:r>
          </w:p>
          <w:p w14:paraId="7AA032A1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自願放棄錄取資格不報到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14:paraId="6EC34DD6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0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特此聲明。此致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臺東縣延平鄉公所</w:t>
            </w:r>
          </w:p>
        </w:tc>
      </w:tr>
      <w:tr w:rsidR="004564EA" w:rsidRPr="000250A9" w14:paraId="665CE9FA" w14:textId="77777777" w:rsidTr="00CD7874">
        <w:trPr>
          <w:trHeight w:val="623"/>
        </w:trPr>
        <w:tc>
          <w:tcPr>
            <w:tcW w:w="11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1E33" w14:textId="77777777" w:rsidR="004564EA" w:rsidRPr="000250A9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申請生</w:t>
            </w:r>
          </w:p>
          <w:p w14:paraId="67096B55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簽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ab/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名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8FCA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3043882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8C472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950E92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>11</w:t>
            </w: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年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日</w:t>
            </w:r>
          </w:p>
        </w:tc>
      </w:tr>
      <w:tr w:rsidR="004564EA" w:rsidRPr="00C10E76" w14:paraId="61D7D268" w14:textId="77777777" w:rsidTr="00CD7874">
        <w:trPr>
          <w:trHeight w:val="625"/>
        </w:trPr>
        <w:tc>
          <w:tcPr>
            <w:tcW w:w="112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890E3D" w14:textId="77777777" w:rsidR="004564EA" w:rsidRPr="000250A9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文觀所</w:t>
            </w:r>
          </w:p>
          <w:p w14:paraId="45F3FBA6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核章</w:t>
            </w:r>
          </w:p>
        </w:tc>
        <w:tc>
          <w:tcPr>
            <w:tcW w:w="8478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09DFB4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2FAFCDB4" w14:textId="127AE68D" w:rsidR="004564EA" w:rsidRPr="000250A9" w:rsidRDefault="004564EA" w:rsidP="004564EA">
      <w:pPr>
        <w:kinsoku w:val="0"/>
        <w:overflowPunct w:val="0"/>
        <w:autoSpaceDE w:val="0"/>
        <w:autoSpaceDN w:val="0"/>
        <w:adjustRightInd w:val="0"/>
        <w:spacing w:line="321" w:lineRule="exact"/>
        <w:ind w:right="284"/>
        <w:jc w:val="right"/>
        <w:rPr>
          <w:rFonts w:ascii="標楷體" w:eastAsia="標楷體" w:hAnsi="標楷體" w:cs="標楷體"/>
          <w:kern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BA18F10" wp14:editId="0DF887B5">
                <wp:simplePos x="0" y="0"/>
                <wp:positionH relativeFrom="page">
                  <wp:posOffset>582930</wp:posOffset>
                </wp:positionH>
                <wp:positionV relativeFrom="paragraph">
                  <wp:posOffset>260350</wp:posOffset>
                </wp:positionV>
                <wp:extent cx="6139815" cy="12700"/>
                <wp:effectExtent l="0" t="0" r="0" b="0"/>
                <wp:wrapTopAndBottom/>
                <wp:docPr id="1957155393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12700"/>
                          <a:chOff x="1036" y="421"/>
                          <a:chExt cx="9669" cy="20"/>
                        </a:xfrm>
                      </wpg:grpSpPr>
                      <wps:wsp>
                        <wps:cNvPr id="497796208" name="Freeform 7"/>
                        <wps:cNvSpPr>
                          <a:spLocks/>
                        </wps:cNvSpPr>
                        <wps:spPr bwMode="auto">
                          <a:xfrm>
                            <a:off x="1036" y="430"/>
                            <a:ext cx="2395" cy="20"/>
                          </a:xfrm>
                          <a:custGeom>
                            <a:avLst/>
                            <a:gdLst>
                              <a:gd name="T0" fmla="*/ 0 w 2395"/>
                              <a:gd name="T1" fmla="*/ 0 h 20"/>
                              <a:gd name="T2" fmla="*/ 2394 w 23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5" h="20">
                                <a:moveTo>
                                  <a:pt x="0" y="0"/>
                                </a:moveTo>
                                <a:lnTo>
                                  <a:pt x="2394" y="0"/>
                                </a:lnTo>
                              </a:path>
                            </a:pathLst>
                          </a:custGeom>
                          <a:noFill/>
                          <a:ln w="1127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120828" name="Freeform 8"/>
                        <wps:cNvSpPr>
                          <a:spLocks/>
                        </wps:cNvSpPr>
                        <wps:spPr bwMode="auto">
                          <a:xfrm>
                            <a:off x="3434" y="430"/>
                            <a:ext cx="3992" cy="20"/>
                          </a:xfrm>
                          <a:custGeom>
                            <a:avLst/>
                            <a:gdLst>
                              <a:gd name="T0" fmla="*/ 0 w 3992"/>
                              <a:gd name="T1" fmla="*/ 0 h 20"/>
                              <a:gd name="T2" fmla="*/ 3991 w 39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92" h="20">
                                <a:moveTo>
                                  <a:pt x="0" y="0"/>
                                </a:moveTo>
                                <a:lnTo>
                                  <a:pt x="3991" y="0"/>
                                </a:lnTo>
                              </a:path>
                            </a:pathLst>
                          </a:custGeom>
                          <a:noFill/>
                          <a:ln w="1127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870354" name="Freeform 9"/>
                        <wps:cNvSpPr>
                          <a:spLocks/>
                        </wps:cNvSpPr>
                        <wps:spPr bwMode="auto">
                          <a:xfrm>
                            <a:off x="7429" y="430"/>
                            <a:ext cx="3276" cy="20"/>
                          </a:xfrm>
                          <a:custGeom>
                            <a:avLst/>
                            <a:gdLst>
                              <a:gd name="T0" fmla="*/ 0 w 3276"/>
                              <a:gd name="T1" fmla="*/ 0 h 20"/>
                              <a:gd name="T2" fmla="*/ 3276 w 3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6" h="20">
                                <a:moveTo>
                                  <a:pt x="0" y="0"/>
                                </a:moveTo>
                                <a:lnTo>
                                  <a:pt x="3276" y="0"/>
                                </a:lnTo>
                              </a:path>
                            </a:pathLst>
                          </a:custGeom>
                          <a:noFill/>
                          <a:ln w="1127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B1811" id="群組 2" o:spid="_x0000_s1026" style="position:absolute;margin-left:45.9pt;margin-top:20.5pt;width:483.45pt;height:1pt;z-index:251659264;mso-wrap-distance-left:0;mso-wrap-distance-right:0;mso-position-horizontal-relative:page" coordorigin="1036,421" coordsize="96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" o:allowincell="f">
                <v:shape id="Freeform 7" o:spid="_x0000_s1027" style="position:absolute;left:1036;top:430;width:2395;height:20;visibility:visible;mso-wrap-style:square;v-text-anchor:top" coordsize="23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" path="m,l2394,e" filled="f" strokeweight=".31325mm">
                  <v:stroke dashstyle="dash"/>
                  <v:path arrowok="t" o:connecttype="custom" o:connectlocs="0,0;2394,0" o:connectangles="0,0"/>
                </v:shape>
                <v:shape id="Freeform 8" o:spid="_x0000_s1028" style="position:absolute;left:3434;top:430;width:3992;height:20;visibility:visible;mso-wrap-style:square;v-text-anchor:top" coordsize="39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" path="m,l3991,e" filled="f" strokeweight=".31325mm">
                  <v:stroke dashstyle="dash"/>
                  <v:path arrowok="t" o:connecttype="custom" o:connectlocs="0,0;3991,0" o:connectangles="0,0"/>
                </v:shape>
                <v:shape id="Freeform 9" o:spid="_x0000_s1029" style="position:absolute;left:7429;top:430;width:3276;height:20;visibility:visible;mso-wrap-style:square;v-text-anchor:top" coordsize="3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" path="m,l3276,e" filled="f" strokeweight=".31325mm">
                  <v:stroke dashstyle="3 1"/>
                  <v:path arrowok="t" o:connecttype="custom" o:connectlocs="0,0;3276,0" o:connectangles="0,0"/>
                </v:shape>
                <w10:wrap type="topAndBottom" anchorx="page"/>
              </v:group>
            </w:pict>
          </mc:Fallback>
        </mc:AlternateContent>
      </w:r>
    </w:p>
    <w:p w14:paraId="067337C7" w14:textId="77777777" w:rsidR="004564EA" w:rsidRPr="000250A9" w:rsidRDefault="004564EA" w:rsidP="004564EA">
      <w:pPr>
        <w:kinsoku w:val="0"/>
        <w:overflowPunct w:val="0"/>
        <w:autoSpaceDE w:val="0"/>
        <w:autoSpaceDN w:val="0"/>
        <w:adjustRightInd w:val="0"/>
        <w:spacing w:line="321" w:lineRule="exact"/>
        <w:ind w:right="284"/>
        <w:jc w:val="right"/>
        <w:rPr>
          <w:rFonts w:ascii="標楷體" w:eastAsia="標楷體" w:hAnsi="標楷體" w:cs="標楷體"/>
          <w:kern w:val="0"/>
          <w:sz w:val="18"/>
          <w:szCs w:val="18"/>
        </w:rPr>
      </w:pPr>
    </w:p>
    <w:p w14:paraId="0D2F886A" w14:textId="77777777" w:rsidR="004564EA" w:rsidRPr="00C10E76" w:rsidRDefault="004564EA" w:rsidP="004564EA">
      <w:pPr>
        <w:kinsoku w:val="0"/>
        <w:overflowPunct w:val="0"/>
        <w:autoSpaceDE w:val="0"/>
        <w:autoSpaceDN w:val="0"/>
        <w:adjustRightInd w:val="0"/>
        <w:spacing w:line="321" w:lineRule="exact"/>
        <w:ind w:right="543"/>
        <w:jc w:val="right"/>
        <w:rPr>
          <w:rFonts w:ascii="標楷體" w:eastAsia="標楷體" w:hAnsi="標楷體" w:cs="標楷體"/>
          <w:kern w:val="0"/>
          <w:sz w:val="18"/>
          <w:szCs w:val="18"/>
        </w:rPr>
      </w:pPr>
      <w:r w:rsidRPr="00C10E76">
        <w:rPr>
          <w:rFonts w:ascii="標楷體" w:eastAsia="標楷體" w:hAnsi="標楷體" w:cs="標楷體" w:hint="eastAsia"/>
          <w:kern w:val="0"/>
          <w:sz w:val="18"/>
          <w:szCs w:val="18"/>
        </w:rPr>
        <w:t>第</w:t>
      </w:r>
      <w:r w:rsidRPr="000250A9">
        <w:rPr>
          <w:rFonts w:ascii="標楷體" w:eastAsia="標楷體" w:hAnsi="標楷體" w:cs="標楷體" w:hint="eastAsia"/>
          <w:kern w:val="0"/>
          <w:sz w:val="18"/>
          <w:szCs w:val="18"/>
        </w:rPr>
        <w:t>二</w:t>
      </w:r>
      <w:r w:rsidRPr="00C10E76">
        <w:rPr>
          <w:rFonts w:ascii="標楷體" w:eastAsia="標楷體" w:hAnsi="標楷體" w:cs="標楷體" w:hint="eastAsia"/>
          <w:kern w:val="0"/>
          <w:sz w:val="18"/>
          <w:szCs w:val="18"/>
        </w:rPr>
        <w:t>聯</w:t>
      </w:r>
      <w:r w:rsidRPr="00C10E76">
        <w:rPr>
          <w:rFonts w:ascii="標楷體" w:eastAsia="標楷體" w:hAnsi="標楷體" w:cs="標楷體"/>
          <w:kern w:val="0"/>
          <w:sz w:val="18"/>
          <w:szCs w:val="18"/>
        </w:rPr>
        <w:t xml:space="preserve"> </w:t>
      </w:r>
      <w:r w:rsidRPr="000250A9">
        <w:rPr>
          <w:rFonts w:ascii="標楷體" w:eastAsia="標楷體" w:hAnsi="標楷體" w:cs="標楷體" w:hint="eastAsia"/>
          <w:kern w:val="0"/>
          <w:sz w:val="18"/>
          <w:szCs w:val="18"/>
        </w:rPr>
        <w:t>申請者</w:t>
      </w:r>
      <w:r w:rsidRPr="00C10E76">
        <w:rPr>
          <w:rFonts w:ascii="標楷體" w:eastAsia="標楷體" w:hAnsi="標楷體" w:cs="標楷體" w:hint="eastAsia"/>
          <w:kern w:val="0"/>
          <w:sz w:val="18"/>
          <w:szCs w:val="18"/>
        </w:rPr>
        <w:t>存查聯</w:t>
      </w:r>
    </w:p>
    <w:p w14:paraId="73910A0B" w14:textId="77777777" w:rsidR="004564EA" w:rsidRPr="00C10E76" w:rsidRDefault="004564EA" w:rsidP="004564EA">
      <w:pPr>
        <w:kinsoku w:val="0"/>
        <w:overflowPunct w:val="0"/>
        <w:autoSpaceDE w:val="0"/>
        <w:autoSpaceDN w:val="0"/>
        <w:adjustRightInd w:val="0"/>
        <w:spacing w:before="4"/>
        <w:rPr>
          <w:rFonts w:ascii="標楷體" w:eastAsia="標楷體" w:hAnsi="標楷體" w:cs="標楷體"/>
          <w:kern w:val="0"/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881"/>
        <w:gridCol w:w="1068"/>
        <w:gridCol w:w="1984"/>
        <w:gridCol w:w="971"/>
        <w:gridCol w:w="447"/>
        <w:gridCol w:w="2127"/>
      </w:tblGrid>
      <w:tr w:rsidR="004564EA" w:rsidRPr="000250A9" w14:paraId="10A74576" w14:textId="77777777" w:rsidTr="00CD7874">
        <w:trPr>
          <w:trHeight w:val="558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4966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9C34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24620A" w14:textId="77777777" w:rsidR="004564EA" w:rsidRPr="00C10E76" w:rsidRDefault="004564EA" w:rsidP="00CD7874">
            <w:pPr>
              <w:tabs>
                <w:tab w:val="left" w:pos="494"/>
                <w:tab w:val="left" w:pos="941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村別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D1E9BB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008B70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0"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14:paraId="75F24617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0" w:line="294" w:lineRule="exact"/>
              <w:ind w:left="49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6A77CAAD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64EA" w:rsidRPr="000250A9" w14:paraId="597143F3" w14:textId="77777777" w:rsidTr="00CD7874">
        <w:trPr>
          <w:trHeight w:val="2214"/>
        </w:trPr>
        <w:tc>
          <w:tcPr>
            <w:tcW w:w="9602" w:type="dxa"/>
            <w:gridSpan w:val="7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7C2087F2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6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本人經由申請錄取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延平鄉公所暑期大專青年返鄉工讀計畫</w:t>
            </w:r>
          </w:p>
          <w:p w14:paraId="070C4514" w14:textId="77777777" w:rsidR="004564EA" w:rsidRPr="000250A9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自願放棄錄取資格不報到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14:paraId="7CC2D4F9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0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特此聲明。此致</w:t>
            </w: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臺東縣延平鄉公所</w:t>
            </w:r>
          </w:p>
        </w:tc>
      </w:tr>
      <w:tr w:rsidR="004564EA" w:rsidRPr="000250A9" w14:paraId="2C34A46B" w14:textId="77777777" w:rsidTr="00CD7874">
        <w:trPr>
          <w:trHeight w:val="623"/>
        </w:trPr>
        <w:tc>
          <w:tcPr>
            <w:tcW w:w="11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8A5E7" w14:textId="77777777" w:rsidR="004564EA" w:rsidRPr="000250A9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申請生</w:t>
            </w:r>
          </w:p>
          <w:p w14:paraId="23118CF3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簽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ab/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名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0DAE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3A6ED063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3D2953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673A4E" w14:textId="77777777" w:rsidR="004564EA" w:rsidRPr="00C10E76" w:rsidRDefault="004564EA" w:rsidP="00CD78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>11</w:t>
            </w: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年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C10E7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C10E76">
              <w:rPr>
                <w:rFonts w:ascii="標楷體" w:eastAsia="標楷體" w:hAnsi="標楷體" w:cs="標楷體" w:hint="eastAsia"/>
                <w:kern w:val="0"/>
                <w:szCs w:val="24"/>
              </w:rPr>
              <w:t>日</w:t>
            </w:r>
          </w:p>
        </w:tc>
      </w:tr>
      <w:tr w:rsidR="004564EA" w:rsidRPr="00C10E76" w14:paraId="12A6C53B" w14:textId="77777777" w:rsidTr="00CD7874">
        <w:trPr>
          <w:trHeight w:val="625"/>
        </w:trPr>
        <w:tc>
          <w:tcPr>
            <w:tcW w:w="112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946DDE" w14:textId="77777777" w:rsidR="004564EA" w:rsidRPr="000250A9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文觀所</w:t>
            </w:r>
          </w:p>
          <w:p w14:paraId="2B47C50D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50A9">
              <w:rPr>
                <w:rFonts w:ascii="標楷體" w:eastAsia="標楷體" w:hAnsi="標楷體" w:cs="標楷體" w:hint="eastAsia"/>
                <w:kern w:val="0"/>
                <w:szCs w:val="24"/>
              </w:rPr>
              <w:t>核章</w:t>
            </w:r>
          </w:p>
        </w:tc>
        <w:tc>
          <w:tcPr>
            <w:tcW w:w="8478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F50AC" w14:textId="77777777" w:rsidR="004564EA" w:rsidRPr="00C10E76" w:rsidRDefault="004564EA" w:rsidP="00CD7874">
            <w:pPr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22E92DE5" w14:textId="77777777" w:rsidR="004564EA" w:rsidRPr="00C10E76" w:rsidRDefault="004564EA" w:rsidP="004564EA">
      <w:pPr>
        <w:kinsoku w:val="0"/>
        <w:overflowPunct w:val="0"/>
        <w:autoSpaceDE w:val="0"/>
        <w:autoSpaceDN w:val="0"/>
        <w:adjustRightInd w:val="0"/>
        <w:spacing w:before="22" w:line="297" w:lineRule="exact"/>
        <w:ind w:left="132"/>
        <w:rPr>
          <w:rFonts w:ascii="標楷體" w:eastAsia="標楷體" w:hAnsi="標楷體" w:cs="標楷體"/>
          <w:kern w:val="0"/>
          <w:sz w:val="16"/>
          <w:szCs w:val="16"/>
        </w:rPr>
      </w:pPr>
      <w:r w:rsidRPr="00C10E76">
        <w:rPr>
          <w:rFonts w:ascii="標楷體" w:eastAsia="標楷體" w:hAnsi="標楷體" w:cs="標楷體" w:hint="eastAsia"/>
          <w:kern w:val="0"/>
          <w:sz w:val="16"/>
          <w:szCs w:val="16"/>
        </w:rPr>
        <w:t>注意事項：</w:t>
      </w:r>
    </w:p>
    <w:p w14:paraId="66926C47" w14:textId="77777777" w:rsidR="004564EA" w:rsidRPr="00C10E76" w:rsidRDefault="004564EA" w:rsidP="004564EA">
      <w:pPr>
        <w:numPr>
          <w:ilvl w:val="0"/>
          <w:numId w:val="1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" w:line="223" w:lineRule="auto"/>
        <w:ind w:right="168"/>
        <w:jc w:val="both"/>
        <w:rPr>
          <w:rFonts w:ascii="標楷體" w:eastAsia="標楷體" w:hAnsi="標楷體" w:cs="標楷體"/>
          <w:b/>
          <w:bCs/>
          <w:spacing w:val="-3"/>
          <w:kern w:val="0"/>
          <w:sz w:val="16"/>
          <w:szCs w:val="16"/>
        </w:rPr>
      </w:pPr>
      <w:r w:rsidRPr="00C10E76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自願放棄錄取資格不報到之錄取生</w:t>
      </w:r>
      <w:r w:rsidRPr="00C10E76">
        <w:rPr>
          <w:rFonts w:ascii="標楷體" w:eastAsia="標楷體" w:hAnsi="標楷體" w:cs="標楷體" w:hint="eastAsia"/>
          <w:spacing w:val="-16"/>
          <w:kern w:val="0"/>
          <w:sz w:val="16"/>
          <w:szCs w:val="16"/>
        </w:rPr>
        <w:t>欲放棄錄取資格者，請填妥本聲明書</w:t>
      </w:r>
      <w:r w:rsidRPr="00C10E76">
        <w:rPr>
          <w:rFonts w:ascii="標楷體" w:eastAsia="標楷體" w:hAnsi="標楷體" w:cs="標楷體" w:hint="eastAsia"/>
          <w:spacing w:val="-3"/>
          <w:kern w:val="0"/>
          <w:sz w:val="16"/>
          <w:szCs w:val="16"/>
        </w:rPr>
        <w:t>簽名後，</w:t>
      </w:r>
      <w:r w:rsidRPr="00C10E76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依簡章規定向</w:t>
      </w:r>
      <w:r w:rsidRPr="000250A9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本</w:t>
      </w:r>
      <w:r w:rsidRPr="00C10E76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所辦理放棄錄取資格。</w:t>
      </w:r>
    </w:p>
    <w:p w14:paraId="1A50C194" w14:textId="77777777" w:rsidR="004564EA" w:rsidRPr="00C10E76" w:rsidRDefault="004564EA" w:rsidP="004564EA">
      <w:pPr>
        <w:numPr>
          <w:ilvl w:val="0"/>
          <w:numId w:val="1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line="281" w:lineRule="exact"/>
        <w:ind w:left="299" w:hanging="168"/>
        <w:rPr>
          <w:rFonts w:ascii="標楷體" w:eastAsia="標楷體" w:hAnsi="標楷體" w:cs="標楷體"/>
          <w:spacing w:val="-3"/>
          <w:kern w:val="0"/>
          <w:sz w:val="16"/>
          <w:szCs w:val="16"/>
        </w:rPr>
      </w:pPr>
      <w:r w:rsidRPr="00C10E76">
        <w:rPr>
          <w:rFonts w:ascii="標楷體" w:eastAsia="標楷體" w:hAnsi="標楷體" w:cs="標楷體" w:hint="eastAsia"/>
          <w:spacing w:val="-3"/>
          <w:kern w:val="0"/>
          <w:sz w:val="16"/>
          <w:szCs w:val="16"/>
        </w:rPr>
        <w:t>科技校院於聲明書蓋章後，將第一聯撕下由</w:t>
      </w:r>
      <w:r w:rsidRPr="000250A9">
        <w:rPr>
          <w:rFonts w:ascii="標楷體" w:eastAsia="標楷體" w:hAnsi="標楷體" w:cs="標楷體" w:hint="eastAsia"/>
          <w:spacing w:val="-3"/>
          <w:kern w:val="0"/>
          <w:sz w:val="16"/>
          <w:szCs w:val="16"/>
        </w:rPr>
        <w:t>延平鄉公所</w:t>
      </w:r>
      <w:r w:rsidRPr="00C10E76">
        <w:rPr>
          <w:rFonts w:ascii="標楷體" w:eastAsia="標楷體" w:hAnsi="標楷體" w:cs="標楷體" w:hint="eastAsia"/>
          <w:spacing w:val="-3"/>
          <w:kern w:val="0"/>
          <w:sz w:val="16"/>
          <w:szCs w:val="16"/>
        </w:rPr>
        <w:t>存查，第二聯交由申請生存查，始完成手續。</w:t>
      </w:r>
    </w:p>
    <w:p w14:paraId="271EFFD1" w14:textId="77777777" w:rsidR="004564EA" w:rsidRPr="000250A9" w:rsidRDefault="004564EA" w:rsidP="004564EA">
      <w:pPr>
        <w:numPr>
          <w:ilvl w:val="0"/>
          <w:numId w:val="1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line="287" w:lineRule="exact"/>
        <w:ind w:left="299" w:hanging="168"/>
        <w:rPr>
          <w:rFonts w:ascii="標楷體" w:eastAsia="標楷體" w:hAnsi="標楷體" w:cs="標楷體"/>
          <w:b/>
          <w:bCs/>
          <w:spacing w:val="-3"/>
          <w:kern w:val="0"/>
          <w:sz w:val="16"/>
          <w:szCs w:val="16"/>
        </w:rPr>
      </w:pPr>
      <w:r w:rsidRPr="00C10E76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聲明放棄錄取資格手續完成後，不得以任何理由撤回，請申請生慎重考慮</w:t>
      </w:r>
      <w:r w:rsidRPr="000250A9">
        <w:rPr>
          <w:rFonts w:ascii="標楷體" w:eastAsia="標楷體" w:hAnsi="標楷體" w:cs="標楷體" w:hint="eastAsia"/>
          <w:b/>
          <w:bCs/>
          <w:spacing w:val="-3"/>
          <w:kern w:val="0"/>
          <w:sz w:val="16"/>
          <w:szCs w:val="16"/>
        </w:rPr>
        <w:t>。</w:t>
      </w:r>
    </w:p>
    <w:p w14:paraId="3828D8C7" w14:textId="77777777" w:rsidR="007E4E57" w:rsidRPr="004564EA" w:rsidRDefault="007E4E57"/>
    <w:sectPr w:rsidR="007E4E57" w:rsidRPr="004564EA" w:rsidSect="004564EA">
      <w:footerReference w:type="default" r:id="rId5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3739" w14:textId="77777777" w:rsidR="00000000" w:rsidRDefault="00000000">
    <w:pPr>
      <w:pStyle w:val="ae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AE43BCE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98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264" w:hanging="167"/>
      </w:pPr>
    </w:lvl>
    <w:lvl w:ilvl="2">
      <w:numFmt w:val="bullet"/>
      <w:lvlText w:val="•"/>
      <w:lvlJc w:val="left"/>
      <w:pPr>
        <w:ind w:left="2229" w:hanging="167"/>
      </w:pPr>
    </w:lvl>
    <w:lvl w:ilvl="3">
      <w:numFmt w:val="bullet"/>
      <w:lvlText w:val="•"/>
      <w:lvlJc w:val="left"/>
      <w:pPr>
        <w:ind w:left="3193" w:hanging="167"/>
      </w:pPr>
    </w:lvl>
    <w:lvl w:ilvl="4">
      <w:numFmt w:val="bullet"/>
      <w:lvlText w:val="•"/>
      <w:lvlJc w:val="left"/>
      <w:pPr>
        <w:ind w:left="4158" w:hanging="167"/>
      </w:pPr>
    </w:lvl>
    <w:lvl w:ilvl="5">
      <w:numFmt w:val="bullet"/>
      <w:lvlText w:val="•"/>
      <w:lvlJc w:val="left"/>
      <w:pPr>
        <w:ind w:left="5123" w:hanging="167"/>
      </w:pPr>
    </w:lvl>
    <w:lvl w:ilvl="6">
      <w:numFmt w:val="bullet"/>
      <w:lvlText w:val="•"/>
      <w:lvlJc w:val="left"/>
      <w:pPr>
        <w:ind w:left="6087" w:hanging="167"/>
      </w:pPr>
    </w:lvl>
    <w:lvl w:ilvl="7">
      <w:numFmt w:val="bullet"/>
      <w:lvlText w:val="•"/>
      <w:lvlJc w:val="left"/>
      <w:pPr>
        <w:ind w:left="7052" w:hanging="167"/>
      </w:pPr>
    </w:lvl>
    <w:lvl w:ilvl="8">
      <w:numFmt w:val="bullet"/>
      <w:lvlText w:val="•"/>
      <w:lvlJc w:val="left"/>
      <w:pPr>
        <w:ind w:left="8017" w:hanging="167"/>
      </w:pPr>
    </w:lvl>
  </w:abstractNum>
  <w:num w:numId="1" w16cid:durableId="184176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EA"/>
    <w:rsid w:val="004564EA"/>
    <w:rsid w:val="007E4E57"/>
    <w:rsid w:val="00B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06BD"/>
  <w15:chartTrackingRefBased/>
  <w15:docId w15:val="{40772F66-5FAC-4D5C-97AB-456F197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EA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EA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EA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E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E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E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E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64E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64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64EA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564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64EA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64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64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64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64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5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5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5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E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564E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564EA"/>
    <w:rPr>
      <w:b/>
      <w:bCs/>
      <w:smallCaps/>
      <w:color w:val="365F9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456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564E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延平公所13</dc:creator>
  <cp:keywords/>
  <dc:description/>
  <cp:lastModifiedBy>延平公所13</cp:lastModifiedBy>
  <cp:revision>1</cp:revision>
  <dcterms:created xsi:type="dcterms:W3CDTF">2024-05-27T03:28:00Z</dcterms:created>
  <dcterms:modified xsi:type="dcterms:W3CDTF">2024-05-27T03:28:00Z</dcterms:modified>
</cp:coreProperties>
</file>