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C855" w14:textId="59CF3FD5" w:rsidR="007E4E57" w:rsidRPr="00C52FF9" w:rsidRDefault="00C52FF9">
      <w:pPr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113</w:t>
      </w:r>
      <w:proofErr w:type="gramEnd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年度延平鄉第15屆大專生返鄉工讀開始招募</w:t>
      </w:r>
      <w:proofErr w:type="gramStart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囉</w:t>
      </w:r>
      <w:proofErr w:type="gramEnd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~~</w:t>
      </w:r>
    </w:p>
    <w:p w14:paraId="2A2AB76F" w14:textId="3F1FF60A" w:rsidR="00C52FF9" w:rsidRPr="00C52FF9" w:rsidRDefault="00C52FF9">
      <w:pPr>
        <w:rPr>
          <w:rFonts w:ascii="標楷體" w:eastAsia="標楷體" w:hAnsi="標楷體"/>
          <w:b/>
          <w:bCs/>
          <w:sz w:val="28"/>
          <w:szCs w:val="28"/>
        </w:rPr>
      </w:pPr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『</w:t>
      </w:r>
      <w:proofErr w:type="spellStart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Muskun</w:t>
      </w:r>
      <w:proofErr w:type="spellEnd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 xml:space="preserve"> ta </w:t>
      </w:r>
      <w:proofErr w:type="spellStart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minduduaz</w:t>
      </w:r>
      <w:proofErr w:type="spellEnd"/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！』</w:t>
      </w:r>
      <w:r w:rsidRPr="00C52FF9">
        <w:rPr>
          <w:rFonts w:ascii="標楷體" w:eastAsia="標楷體" w:hAnsi="標楷體" w:hint="eastAsia"/>
          <w:b/>
          <w:bCs/>
          <w:sz w:val="28"/>
          <w:szCs w:val="28"/>
        </w:rPr>
        <w:t>歡迎有興趣的青年學子踴躍報名喔~</w:t>
      </w:r>
    </w:p>
    <w:p w14:paraId="55CC726D" w14:textId="77777777" w:rsidR="00C52FF9" w:rsidRPr="00C52FF9" w:rsidRDefault="00C52FF9" w:rsidP="00C52FF9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標楷體" w:eastAsia="標楷體" w:hAnsi="標楷體"/>
          <w:b/>
        </w:rPr>
      </w:pPr>
      <w:r w:rsidRPr="00C52FF9">
        <w:rPr>
          <w:rFonts w:ascii="標楷體" w:eastAsia="標楷體" w:hAnsi="標楷體"/>
          <w:b/>
        </w:rPr>
        <w:t>計畫緣起</w:t>
      </w:r>
      <w:r w:rsidRPr="00C52FF9">
        <w:rPr>
          <w:rFonts w:ascii="標楷體" w:eastAsia="標楷體" w:hAnsi="標楷體" w:hint="eastAsia"/>
          <w:b/>
        </w:rPr>
        <w:t>：</w:t>
      </w:r>
    </w:p>
    <w:p w14:paraId="1F4EA73A" w14:textId="77777777" w:rsidR="00C52FF9" w:rsidRPr="00C52FF9" w:rsidRDefault="00C52FF9" w:rsidP="00C52FF9">
      <w:pPr>
        <w:rPr>
          <w:rFonts w:ascii="標楷體" w:eastAsia="標楷體" w:hAnsi="標楷體" w:cs="Arial"/>
        </w:rPr>
      </w:pPr>
      <w:r w:rsidRPr="00C52FF9">
        <w:rPr>
          <w:rFonts w:ascii="標楷體" w:eastAsia="標楷體" w:hAnsi="標楷體" w:hint="eastAsia"/>
        </w:rPr>
        <w:t>本鄉學子多在外求學，為讓本鄉學子回鄉，瞭解鄉內運作、學習自身部落文化、議題發展，</w:t>
      </w:r>
      <w:proofErr w:type="gramStart"/>
      <w:r w:rsidRPr="00C52FF9">
        <w:rPr>
          <w:rFonts w:ascii="標楷體" w:eastAsia="標楷體" w:hAnsi="標楷體" w:hint="eastAsia"/>
        </w:rPr>
        <w:t>增深學子</w:t>
      </w:r>
      <w:proofErr w:type="gramEnd"/>
      <w:r w:rsidRPr="00C52FF9">
        <w:rPr>
          <w:rFonts w:ascii="標楷體" w:eastAsia="標楷體" w:hAnsi="標楷體" w:hint="eastAsia"/>
        </w:rPr>
        <w:t>與自身家鄉情感連結，進而產生返鄉服務的歸屬感與責任心，尋找自我與部落、族群的互動基礎，培養關懷部落、服務部落、回饋部落的態度、能力與知識，特辦理大專青年返鄉服務及傳統文化體驗活動</w:t>
      </w:r>
      <w:r w:rsidRPr="00C52FF9">
        <w:rPr>
          <w:rFonts w:ascii="標楷體" w:eastAsia="標楷體" w:hAnsi="標楷體" w:cs="Arial" w:hint="eastAsia"/>
        </w:rPr>
        <w:t>。</w:t>
      </w:r>
    </w:p>
    <w:p w14:paraId="27721791" w14:textId="77777777" w:rsidR="00C52FF9" w:rsidRPr="00C52FF9" w:rsidRDefault="00C52FF9" w:rsidP="00C52FF9">
      <w:pPr>
        <w:pStyle w:val="Default"/>
        <w:numPr>
          <w:ilvl w:val="0"/>
          <w:numId w:val="1"/>
        </w:numPr>
        <w:rPr>
          <w:rFonts w:hAnsi="標楷體" w:cs="Times New Roman"/>
          <w:b/>
          <w:color w:val="auto"/>
        </w:rPr>
      </w:pPr>
      <w:r w:rsidRPr="00C52FF9">
        <w:rPr>
          <w:rFonts w:hAnsi="標楷體" w:cs="Times New Roman" w:hint="eastAsia"/>
          <w:b/>
          <w:color w:val="auto"/>
        </w:rPr>
        <w:t>計畫目的：</w:t>
      </w:r>
    </w:p>
    <w:p w14:paraId="5EFED1B1" w14:textId="77777777" w:rsidR="00C52FF9" w:rsidRPr="00C52FF9" w:rsidRDefault="00C52FF9" w:rsidP="00C52FF9">
      <w:pPr>
        <w:widowControl/>
        <w:numPr>
          <w:ilvl w:val="0"/>
          <w:numId w:val="2"/>
        </w:numPr>
        <w:spacing w:after="72" w:line="240" w:lineRule="auto"/>
        <w:rPr>
          <w:rFonts w:ascii="標楷體" w:eastAsia="標楷體" w:hAnsi="標楷體" w:cs="Arial"/>
          <w:kern w:val="0"/>
        </w:rPr>
      </w:pPr>
      <w:r w:rsidRPr="00C52FF9">
        <w:rPr>
          <w:rFonts w:ascii="標楷體" w:eastAsia="標楷體" w:hAnsi="標楷體" w:cs="Arial"/>
          <w:kern w:val="0"/>
        </w:rPr>
        <w:t>提供</w:t>
      </w:r>
      <w:r w:rsidRPr="00C52FF9">
        <w:rPr>
          <w:rFonts w:ascii="標楷體" w:eastAsia="標楷體" w:hAnsi="標楷體" w:cs="Arial" w:hint="eastAsia"/>
          <w:kern w:val="0"/>
        </w:rPr>
        <w:t>10位大專青年返鄉工讀名額，透過職場體驗認識職場生態。</w:t>
      </w:r>
    </w:p>
    <w:p w14:paraId="70BF6018" w14:textId="77777777" w:rsidR="00C52FF9" w:rsidRPr="00C52FF9" w:rsidRDefault="00C52FF9" w:rsidP="00C52FF9">
      <w:pPr>
        <w:widowControl/>
        <w:numPr>
          <w:ilvl w:val="0"/>
          <w:numId w:val="2"/>
        </w:numPr>
        <w:spacing w:after="72" w:line="240" w:lineRule="auto"/>
        <w:rPr>
          <w:rFonts w:ascii="標楷體" w:eastAsia="標楷體" w:hAnsi="標楷體" w:cs="Arial"/>
          <w:kern w:val="0"/>
        </w:rPr>
      </w:pPr>
      <w:r w:rsidRPr="00C52FF9">
        <w:rPr>
          <w:rFonts w:ascii="標楷體" w:eastAsia="標楷體" w:hAnsi="標楷體" w:cs="Arial" w:hint="eastAsia"/>
          <w:kern w:val="0"/>
        </w:rPr>
        <w:t>透過擔任鄉內服務單位志工，深入認識鄉內現況及發展。</w:t>
      </w:r>
    </w:p>
    <w:p w14:paraId="78D66F07" w14:textId="77777777" w:rsidR="00C52FF9" w:rsidRPr="00C52FF9" w:rsidRDefault="00C52FF9" w:rsidP="00C52FF9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標楷體" w:eastAsia="標楷體" w:hAnsi="標楷體" w:cs="Arial"/>
          <w:kern w:val="0"/>
        </w:rPr>
      </w:pPr>
      <w:r w:rsidRPr="00C52FF9">
        <w:rPr>
          <w:rFonts w:ascii="標楷體" w:eastAsia="標楷體" w:hAnsi="標楷體" w:cs="Arial" w:hint="eastAsia"/>
          <w:kern w:val="0"/>
        </w:rPr>
        <w:t>配合台北藝術大學以及桃源國小辦理「</w:t>
      </w:r>
      <w:proofErr w:type="gramStart"/>
      <w:r w:rsidRPr="00C52FF9">
        <w:rPr>
          <w:rFonts w:ascii="標楷體" w:eastAsia="標楷體" w:hAnsi="標楷體" w:cs="Arial" w:hint="eastAsia"/>
          <w:kern w:val="0"/>
        </w:rPr>
        <w:t>內本鹿文化</w:t>
      </w:r>
      <w:proofErr w:type="gramEnd"/>
      <w:r w:rsidRPr="00C52FF9">
        <w:rPr>
          <w:rFonts w:ascii="標楷體" w:eastAsia="標楷體" w:hAnsi="標楷體" w:cs="Arial" w:hint="eastAsia"/>
          <w:kern w:val="0"/>
        </w:rPr>
        <w:t>戲劇營」，認識鄉內歷史事件。</w:t>
      </w:r>
    </w:p>
    <w:p w14:paraId="556E588D" w14:textId="77777777" w:rsidR="00C52FF9" w:rsidRPr="00C52FF9" w:rsidRDefault="00C52FF9" w:rsidP="00C52FF9">
      <w:pPr>
        <w:pStyle w:val="Default"/>
        <w:numPr>
          <w:ilvl w:val="0"/>
          <w:numId w:val="1"/>
        </w:numPr>
        <w:rPr>
          <w:rFonts w:hAnsi="標楷體" w:cs="Times New Roman"/>
          <w:b/>
          <w:color w:val="auto"/>
        </w:rPr>
      </w:pPr>
      <w:r w:rsidRPr="00C52FF9">
        <w:rPr>
          <w:rFonts w:hAnsi="標楷體" w:cs="Times New Roman" w:hint="eastAsia"/>
          <w:b/>
          <w:color w:val="auto"/>
        </w:rPr>
        <w:t>辦理單位：</w:t>
      </w:r>
    </w:p>
    <w:p w14:paraId="0548008D" w14:textId="77777777" w:rsidR="00C52FF9" w:rsidRPr="00C52FF9" w:rsidRDefault="00C52FF9" w:rsidP="00C52FF9">
      <w:pPr>
        <w:pStyle w:val="Default"/>
        <w:ind w:left="284"/>
        <w:rPr>
          <w:rFonts w:hAnsi="標楷體" w:cs="Times New Roman"/>
          <w:color w:val="auto"/>
        </w:rPr>
      </w:pPr>
      <w:r w:rsidRPr="00C52FF9">
        <w:rPr>
          <w:rFonts w:hAnsi="標楷體" w:cs="Times New Roman" w:hint="eastAsia"/>
          <w:color w:val="auto"/>
        </w:rPr>
        <w:t>主辦單位：台東縣延平鄉公所 承辦課室：文化觀光所</w:t>
      </w:r>
    </w:p>
    <w:p w14:paraId="3649E735" w14:textId="77777777" w:rsidR="00C52FF9" w:rsidRPr="00C52FF9" w:rsidRDefault="00C52FF9" w:rsidP="00C52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kern w:val="0"/>
          <w:lang w:val="zh-TW"/>
        </w:rPr>
      </w:pPr>
      <w:r w:rsidRPr="00C52FF9">
        <w:rPr>
          <w:rFonts w:ascii="標楷體" w:eastAsia="標楷體" w:hAnsi="標楷體" w:hint="eastAsia"/>
          <w:b/>
        </w:rPr>
        <w:t>計畫期程：</w:t>
      </w:r>
      <w:r w:rsidRPr="00C52FF9">
        <w:rPr>
          <w:rFonts w:ascii="標楷體" w:eastAsia="標楷體" w:hAnsi="標楷體" w:hint="eastAsia"/>
        </w:rPr>
        <w:t xml:space="preserve"> 113年自</w:t>
      </w:r>
      <w:r w:rsidRPr="00C52FF9">
        <w:rPr>
          <w:rFonts w:ascii="標楷體" w:eastAsia="標楷體" w:hAnsi="標楷體" w:cs="新細明體" w:hint="eastAsia"/>
          <w:kern w:val="0"/>
          <w:lang w:val="zh-TW"/>
        </w:rPr>
        <w:t>7月1日起至8月31日止(2個月)。</w:t>
      </w:r>
    </w:p>
    <w:p w14:paraId="4C37A8C1" w14:textId="77777777" w:rsidR="00C52FF9" w:rsidRPr="00C52FF9" w:rsidRDefault="00C52FF9" w:rsidP="00C52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hint="eastAsia"/>
          <w:b/>
        </w:rPr>
        <w:t>參加對象：</w:t>
      </w:r>
      <w:r w:rsidRPr="00C52FF9">
        <w:rPr>
          <w:rFonts w:ascii="標楷體" w:eastAsia="標楷體" w:hAnsi="標楷體" w:hint="eastAsia"/>
          <w:bCs/>
        </w:rPr>
        <w:t>10名大專學生</w:t>
      </w:r>
    </w:p>
    <w:p w14:paraId="0E51DF6A" w14:textId="77777777" w:rsidR="00C52FF9" w:rsidRPr="00C52FF9" w:rsidRDefault="00C52FF9" w:rsidP="00C52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/>
          <w:kern w:val="0"/>
          <w:lang w:val="zh-TW"/>
        </w:rPr>
        <w:t>報名資格、條件及限制：</w:t>
      </w:r>
    </w:p>
    <w:p w14:paraId="75F49D2D" w14:textId="77777777" w:rsidR="00C52FF9" w:rsidRPr="00C52FF9" w:rsidRDefault="00C52FF9" w:rsidP="00C52FF9">
      <w:pPr>
        <w:autoSpaceDE w:val="0"/>
        <w:autoSpaceDN w:val="0"/>
        <w:adjustRightInd w:val="0"/>
        <w:ind w:left="72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一、戶籍地設籍延平鄉。</w:t>
      </w:r>
    </w:p>
    <w:p w14:paraId="443EC5FA" w14:textId="77777777" w:rsidR="00C52FF9" w:rsidRPr="00C52FF9" w:rsidRDefault="00C52FF9" w:rsidP="00C52FF9">
      <w:pPr>
        <w:autoSpaceDE w:val="0"/>
        <w:autoSpaceDN w:val="0"/>
        <w:adjustRightInd w:val="0"/>
        <w:ind w:left="72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二、錄取優先順序：</w:t>
      </w:r>
    </w:p>
    <w:p w14:paraId="373DE0C3" w14:textId="77777777" w:rsidR="00C52FF9" w:rsidRPr="00C52FF9" w:rsidRDefault="00C52FF9" w:rsidP="00C52FF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112學年大學部一年級以上(含二</w:t>
      </w:r>
      <w:proofErr w:type="gramStart"/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技生</w:t>
      </w:r>
      <w:proofErr w:type="gramEnd"/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)；112學年專科學校</w:t>
      </w:r>
      <w:proofErr w:type="gramStart"/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三</w:t>
      </w:r>
      <w:proofErr w:type="gramEnd"/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年級以上。</w:t>
      </w:r>
    </w:p>
    <w:p w14:paraId="5BE4639E" w14:textId="77777777" w:rsidR="00C52FF9" w:rsidRPr="00C52FF9" w:rsidRDefault="00C52FF9" w:rsidP="00C52FF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112學年高三應屆畢業生(須附大專院校錄取通知書或相關佐證資料)</w:t>
      </w:r>
    </w:p>
    <w:p w14:paraId="63CE88E0" w14:textId="77777777" w:rsidR="00C52FF9" w:rsidRPr="00C52FF9" w:rsidRDefault="00C52FF9" w:rsidP="00C52FF9">
      <w:pPr>
        <w:autoSpaceDE w:val="0"/>
        <w:autoSpaceDN w:val="0"/>
        <w:adjustRightInd w:val="0"/>
        <w:ind w:left="120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；專二升專三在學生。</w:t>
      </w:r>
    </w:p>
    <w:p w14:paraId="0565E979" w14:textId="77777777" w:rsidR="00C52FF9" w:rsidRPr="00C52FF9" w:rsidRDefault="00C52FF9" w:rsidP="00C52FF9">
      <w:pPr>
        <w:autoSpaceDE w:val="0"/>
        <w:autoSpaceDN w:val="0"/>
        <w:adjustRightInd w:val="0"/>
        <w:ind w:left="72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※不含</w:t>
      </w:r>
      <w:proofErr w:type="gramStart"/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休學及碩博士</w:t>
      </w:r>
      <w:proofErr w:type="gramEnd"/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、夜間部、進修部、在職進修班、學分班之學生。</w:t>
      </w:r>
    </w:p>
    <w:p w14:paraId="31BA703E" w14:textId="77777777" w:rsidR="00C52FF9" w:rsidRPr="00C52FF9" w:rsidRDefault="00C52FF9" w:rsidP="00C52FF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報名資訊：</w:t>
      </w:r>
    </w:p>
    <w:p w14:paraId="5870D795" w14:textId="77777777" w:rsidR="00C52FF9" w:rsidRPr="00C52FF9" w:rsidRDefault="00C52FF9" w:rsidP="00C52FF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網路連結：延平鄉公所網站</w:t>
      </w:r>
    </w:p>
    <w:p w14:paraId="7C0B5FE5" w14:textId="77777777" w:rsidR="00C52FF9" w:rsidRPr="00C52FF9" w:rsidRDefault="00C52FF9" w:rsidP="00C52FF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報名電話：089-561285#305 胡正宏 先生</w:t>
      </w:r>
    </w:p>
    <w:p w14:paraId="5B6ABC31" w14:textId="77777777" w:rsidR="00C52FF9" w:rsidRDefault="00C52FF9" w:rsidP="00C52FF9">
      <w:pPr>
        <w:pStyle w:val="a9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="新細明體"/>
          <w:bCs/>
          <w:kern w:val="0"/>
          <w:lang w:val="zh-TW"/>
        </w:rPr>
      </w:pPr>
      <w:r w:rsidRPr="00C52FF9">
        <w:rPr>
          <w:rFonts w:ascii="標楷體" w:eastAsia="標楷體" w:hAnsi="標楷體" w:cs="新細明體" w:hint="eastAsia"/>
          <w:bCs/>
          <w:kern w:val="0"/>
          <w:lang w:val="zh-TW"/>
        </w:rPr>
        <w:t>報名地址：953台東縣延平鄉桃源村昇平路1號</w:t>
      </w:r>
    </w:p>
    <w:p w14:paraId="1342C20F" w14:textId="77777777" w:rsidR="00C52FF9" w:rsidRDefault="00C52FF9" w:rsidP="00C52FF9">
      <w:pPr>
        <w:widowControl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bCs/>
          <w:kern w:val="0"/>
          <w:lang w:val="zh-TW"/>
        </w:rPr>
      </w:pPr>
    </w:p>
    <w:p w14:paraId="2E2D2590" w14:textId="5712CCFA" w:rsidR="00C52FF9" w:rsidRPr="00C52FF9" w:rsidRDefault="00C52FF9" w:rsidP="00C52FF9">
      <w:pPr>
        <w:widowControl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 w:hint="eastAsia"/>
          <w:bCs/>
          <w:kern w:val="0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lang w:val="zh-TW"/>
        </w:rPr>
        <w:t>*詳細內容請參考計畫書檔案。</w:t>
      </w:r>
    </w:p>
    <w:p w14:paraId="3101F9BB" w14:textId="77777777" w:rsidR="00C52FF9" w:rsidRPr="00C52FF9" w:rsidRDefault="00C52FF9">
      <w:pPr>
        <w:rPr>
          <w:rFonts w:ascii="標楷體" w:eastAsia="標楷體" w:hAnsi="標楷體" w:hint="eastAsia"/>
        </w:rPr>
      </w:pPr>
    </w:p>
    <w:sectPr w:rsidR="00C52FF9" w:rsidRPr="00C52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62F2"/>
    <w:multiLevelType w:val="hybridMultilevel"/>
    <w:tmpl w:val="BE22B2A8"/>
    <w:lvl w:ilvl="0" w:tplc="C20E1FFA">
      <w:start w:val="1"/>
      <w:numFmt w:val="taiwaneseCountingThousand"/>
      <w:lvlText w:val="%1、"/>
      <w:lvlJc w:val="left"/>
      <w:pPr>
        <w:ind w:left="804" w:hanging="520"/>
      </w:pPr>
      <w:rPr>
        <w:rFonts w:hint="default"/>
        <w:color w:val="auto"/>
      </w:rPr>
    </w:lvl>
    <w:lvl w:ilvl="1" w:tplc="87A438D2">
      <w:start w:val="1"/>
      <w:numFmt w:val="decimal"/>
      <w:lvlText w:val="%2、"/>
      <w:lvlJc w:val="left"/>
      <w:pPr>
        <w:ind w:left="12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B27134D"/>
    <w:multiLevelType w:val="hybridMultilevel"/>
    <w:tmpl w:val="41FA733A"/>
    <w:lvl w:ilvl="0" w:tplc="FAE005D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C42A3E"/>
    <w:multiLevelType w:val="hybridMultilevel"/>
    <w:tmpl w:val="833C336E"/>
    <w:lvl w:ilvl="0" w:tplc="C20E1FFA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8D37944"/>
    <w:multiLevelType w:val="hybridMultilevel"/>
    <w:tmpl w:val="462EE820"/>
    <w:lvl w:ilvl="0" w:tplc="A1CEDDA0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4"/>
        <w:szCs w:val="24"/>
        <w:lang w:val="en-US"/>
      </w:rPr>
    </w:lvl>
    <w:lvl w:ilvl="1" w:tplc="5EB822B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9F2CDB16">
      <w:start w:val="2"/>
      <w:numFmt w:val="taiwaneseCountingThousand"/>
      <w:lvlText w:val="%3、"/>
      <w:lvlJc w:val="left"/>
      <w:pPr>
        <w:ind w:left="1004" w:hanging="720"/>
      </w:pPr>
      <w:rPr>
        <w:rFonts w:hint="default"/>
        <w:sz w:val="24"/>
        <w:szCs w:val="24"/>
      </w:rPr>
    </w:lvl>
    <w:lvl w:ilvl="3" w:tplc="C4FA686A">
      <w:start w:val="2"/>
      <w:numFmt w:val="decimal"/>
      <w:lvlText w:val="%4、"/>
      <w:lvlJc w:val="left"/>
      <w:pPr>
        <w:ind w:left="149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05B5D"/>
    <w:multiLevelType w:val="hybridMultilevel"/>
    <w:tmpl w:val="B35EBDB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4102457">
    <w:abstractNumId w:val="3"/>
  </w:num>
  <w:num w:numId="2" w16cid:durableId="1474102673">
    <w:abstractNumId w:val="0"/>
  </w:num>
  <w:num w:numId="3" w16cid:durableId="1704675057">
    <w:abstractNumId w:val="4"/>
  </w:num>
  <w:num w:numId="4" w16cid:durableId="1406565899">
    <w:abstractNumId w:val="2"/>
  </w:num>
  <w:num w:numId="5" w16cid:durableId="72085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F9"/>
    <w:rsid w:val="007E4E57"/>
    <w:rsid w:val="00B42EDB"/>
    <w:rsid w:val="00C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97CD"/>
  <w15:chartTrackingRefBased/>
  <w15:docId w15:val="{58445079-58D9-47E1-AC2A-B0C97C9F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F9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F9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F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F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F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F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52FF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52F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52FF9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52F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52FF9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52FF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52FF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52FF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52F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5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5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52FF9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5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F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52FF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52FF9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C52FF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延平公所13</dc:creator>
  <cp:keywords/>
  <dc:description/>
  <cp:lastModifiedBy>延平公所13</cp:lastModifiedBy>
  <cp:revision>1</cp:revision>
  <dcterms:created xsi:type="dcterms:W3CDTF">2024-05-27T03:33:00Z</dcterms:created>
  <dcterms:modified xsi:type="dcterms:W3CDTF">2024-05-27T03:37:00Z</dcterms:modified>
</cp:coreProperties>
</file>