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A34B" w14:textId="77777777" w:rsidR="00AF3C17" w:rsidRPr="00C345A7" w:rsidRDefault="009E74AA" w:rsidP="009E74AA">
      <w:pPr>
        <w:jc w:val="center"/>
        <w:rPr>
          <w:rFonts w:ascii="標楷體" w:eastAsia="標楷體" w:hAnsi="標楷體"/>
        </w:rPr>
      </w:pPr>
      <w:proofErr w:type="gramStart"/>
      <w:r w:rsidRPr="00C345A7">
        <w:rPr>
          <w:rFonts w:ascii="標楷體" w:eastAsia="標楷體" w:hAnsi="標楷體" w:hint="eastAsia"/>
        </w:rPr>
        <w:t>臺</w:t>
      </w:r>
      <w:proofErr w:type="gramEnd"/>
      <w:r w:rsidRPr="00C345A7">
        <w:rPr>
          <w:rFonts w:ascii="標楷體" w:eastAsia="標楷體" w:hAnsi="標楷體" w:hint="eastAsia"/>
        </w:rPr>
        <w:t>東縣政府社會福利經費補助項目及基準</w:t>
      </w:r>
    </w:p>
    <w:p w14:paraId="28AD47CB" w14:textId="77777777" w:rsidR="00C345A7" w:rsidRDefault="00BB253F" w:rsidP="009E74AA">
      <w:pPr>
        <w:jc w:val="center"/>
        <w:rPr>
          <w:rFonts w:ascii="標楷體" w:eastAsia="標楷體" w:hAnsi="標楷體"/>
          <w:sz w:val="18"/>
          <w:szCs w:val="18"/>
        </w:rPr>
      </w:pPr>
      <w:r w:rsidRPr="00C345A7">
        <w:rPr>
          <w:rFonts w:ascii="標楷體" w:eastAsia="標楷體" w:hAnsi="標楷體" w:hint="eastAsia"/>
        </w:rPr>
        <w:t xml:space="preserve">                </w:t>
      </w:r>
      <w:r w:rsidR="00970838" w:rsidRPr="00C345A7">
        <w:rPr>
          <w:rFonts w:ascii="標楷體" w:eastAsia="標楷體" w:hAnsi="標楷體" w:hint="eastAsia"/>
        </w:rPr>
        <w:t xml:space="preserve">                </w:t>
      </w:r>
      <w:r w:rsidR="00141B20" w:rsidRPr="00C345A7">
        <w:rPr>
          <w:rFonts w:ascii="標楷體" w:eastAsia="標楷體" w:hAnsi="標楷體" w:hint="eastAsia"/>
        </w:rPr>
        <w:t xml:space="preserve">                </w:t>
      </w:r>
      <w:r w:rsidR="00141B20" w:rsidRPr="00C345A7">
        <w:rPr>
          <w:rFonts w:ascii="標楷體" w:eastAsia="標楷體" w:hAnsi="標楷體" w:hint="eastAsia"/>
          <w:sz w:val="18"/>
          <w:szCs w:val="18"/>
        </w:rPr>
        <w:t xml:space="preserve"> </w:t>
      </w:r>
    </w:p>
    <w:p w14:paraId="1AA7FE88" w14:textId="77777777" w:rsidR="00C345A7" w:rsidRDefault="00141B20" w:rsidP="00C345A7">
      <w:pPr>
        <w:jc w:val="right"/>
        <w:rPr>
          <w:rFonts w:ascii="標楷體" w:eastAsia="標楷體" w:hAnsi="標楷體"/>
          <w:sz w:val="18"/>
          <w:szCs w:val="18"/>
        </w:rPr>
      </w:pPr>
      <w:r w:rsidRPr="00C345A7">
        <w:rPr>
          <w:rFonts w:ascii="標楷體" w:eastAsia="標楷體" w:hAnsi="標楷體" w:hint="eastAsia"/>
          <w:sz w:val="18"/>
          <w:szCs w:val="18"/>
        </w:rPr>
        <w:t xml:space="preserve"> </w:t>
      </w:r>
      <w:r w:rsidR="00970838" w:rsidRPr="00C345A7">
        <w:rPr>
          <w:rFonts w:ascii="標楷體" w:eastAsia="標楷體" w:hAnsi="標楷體" w:hint="eastAsia"/>
          <w:sz w:val="18"/>
          <w:szCs w:val="18"/>
        </w:rPr>
        <w:t>中華民國112年</w:t>
      </w:r>
      <w:r w:rsidRPr="00C345A7">
        <w:rPr>
          <w:rFonts w:ascii="標楷體" w:eastAsia="標楷體" w:hAnsi="標楷體" w:hint="eastAsia"/>
          <w:sz w:val="18"/>
          <w:szCs w:val="18"/>
        </w:rPr>
        <w:t>9</w:t>
      </w:r>
      <w:r w:rsidR="00970838" w:rsidRPr="00C345A7">
        <w:rPr>
          <w:rFonts w:ascii="標楷體" w:eastAsia="標楷體" w:hAnsi="標楷體" w:hint="eastAsia"/>
          <w:sz w:val="18"/>
          <w:szCs w:val="18"/>
        </w:rPr>
        <w:t>月</w:t>
      </w:r>
      <w:r w:rsidR="00475D7C" w:rsidRPr="00C345A7">
        <w:rPr>
          <w:rFonts w:ascii="標楷體" w:eastAsia="標楷體" w:hAnsi="標楷體" w:hint="eastAsia"/>
          <w:sz w:val="18"/>
          <w:szCs w:val="18"/>
        </w:rPr>
        <w:t>8</w:t>
      </w:r>
      <w:r w:rsidR="00970838" w:rsidRPr="00C345A7">
        <w:rPr>
          <w:rFonts w:ascii="標楷體" w:eastAsia="標楷體" w:hAnsi="標楷體" w:hint="eastAsia"/>
          <w:sz w:val="18"/>
          <w:szCs w:val="18"/>
        </w:rPr>
        <w:t>日</w:t>
      </w:r>
      <w:r w:rsidRPr="00C345A7">
        <w:rPr>
          <w:rFonts w:ascii="標楷體" w:eastAsia="標楷體" w:hAnsi="標楷體" w:hint="eastAsia"/>
          <w:sz w:val="18"/>
          <w:szCs w:val="18"/>
        </w:rPr>
        <w:t>府社救字第</w:t>
      </w:r>
      <w:r w:rsidRPr="00C345A7">
        <w:rPr>
          <w:rFonts w:ascii="標楷體" w:eastAsia="標楷體" w:hAnsi="標楷體"/>
          <w:sz w:val="18"/>
          <w:szCs w:val="18"/>
        </w:rPr>
        <w:t>1120194857</w:t>
      </w:r>
      <w:r w:rsidR="00CE7AD9" w:rsidRPr="00C345A7">
        <w:rPr>
          <w:rFonts w:ascii="標楷體" w:eastAsia="標楷體" w:hAnsi="標楷體"/>
          <w:sz w:val="18"/>
          <w:szCs w:val="18"/>
        </w:rPr>
        <w:t>號</w:t>
      </w:r>
      <w:r w:rsidR="00970838" w:rsidRPr="00C345A7">
        <w:rPr>
          <w:rFonts w:ascii="標楷體" w:eastAsia="標楷體" w:hAnsi="標楷體" w:hint="eastAsia"/>
          <w:sz w:val="18"/>
          <w:szCs w:val="18"/>
        </w:rPr>
        <w:t>函頒</w:t>
      </w:r>
    </w:p>
    <w:p w14:paraId="39DC5B55" w14:textId="77777777" w:rsidR="002F7A0A" w:rsidRDefault="002F7A0A" w:rsidP="00C345A7">
      <w:pPr>
        <w:jc w:val="right"/>
        <w:rPr>
          <w:rFonts w:ascii="標楷體" w:eastAsia="標楷體" w:hAnsi="標楷體"/>
          <w:sz w:val="18"/>
          <w:szCs w:val="18"/>
        </w:rPr>
      </w:pPr>
      <w:r w:rsidRPr="00C345A7">
        <w:rPr>
          <w:rFonts w:ascii="標楷體" w:eastAsia="標楷體" w:hAnsi="標楷體" w:hint="eastAsia"/>
          <w:sz w:val="18"/>
          <w:szCs w:val="18"/>
        </w:rPr>
        <w:t>中華民國112年</w:t>
      </w:r>
      <w:r>
        <w:rPr>
          <w:rFonts w:ascii="標楷體" w:eastAsia="標楷體" w:hAnsi="標楷體" w:hint="eastAsia"/>
          <w:sz w:val="18"/>
          <w:szCs w:val="18"/>
        </w:rPr>
        <w:t>11</w:t>
      </w:r>
      <w:r w:rsidRPr="00C345A7">
        <w:rPr>
          <w:rFonts w:ascii="標楷體" w:eastAsia="標楷體" w:hAnsi="標楷體" w:hint="eastAsia"/>
          <w:sz w:val="18"/>
          <w:szCs w:val="18"/>
        </w:rPr>
        <w:t>月</w:t>
      </w:r>
      <w:r w:rsidR="0003293D">
        <w:rPr>
          <w:rFonts w:ascii="標楷體" w:eastAsia="標楷體" w:hAnsi="標楷體" w:hint="eastAsia"/>
          <w:sz w:val="18"/>
          <w:szCs w:val="18"/>
        </w:rPr>
        <w:t>1</w:t>
      </w:r>
      <w:r w:rsidR="009A57B9">
        <w:rPr>
          <w:rFonts w:ascii="標楷體" w:eastAsia="標楷體" w:hAnsi="標楷體" w:hint="eastAsia"/>
          <w:sz w:val="18"/>
          <w:szCs w:val="18"/>
        </w:rPr>
        <w:t>7</w:t>
      </w:r>
      <w:r w:rsidRPr="00C345A7">
        <w:rPr>
          <w:rFonts w:ascii="標楷體" w:eastAsia="標楷體" w:hAnsi="標楷體" w:hint="eastAsia"/>
          <w:sz w:val="18"/>
          <w:szCs w:val="18"/>
        </w:rPr>
        <w:t>日</w:t>
      </w:r>
      <w:r w:rsidR="0003293D">
        <w:rPr>
          <w:rFonts w:ascii="標楷體" w:eastAsia="標楷體" w:hAnsi="標楷體" w:hint="eastAsia"/>
          <w:sz w:val="18"/>
          <w:szCs w:val="18"/>
        </w:rPr>
        <w:t>府社救字第</w:t>
      </w:r>
      <w:r w:rsidR="0003293D" w:rsidRPr="0003293D">
        <w:rPr>
          <w:rFonts w:ascii="標楷體" w:eastAsia="標楷體" w:hAnsi="標楷體" w:hint="eastAsia"/>
          <w:sz w:val="18"/>
          <w:szCs w:val="18"/>
        </w:rPr>
        <w:t>1120251898號</w:t>
      </w:r>
      <w:r w:rsidR="0003293D">
        <w:rPr>
          <w:rFonts w:ascii="標楷體" w:eastAsia="標楷體" w:hAnsi="標楷體" w:hint="eastAsia"/>
          <w:sz w:val="18"/>
          <w:szCs w:val="18"/>
        </w:rPr>
        <w:t>函</w:t>
      </w:r>
      <w:r>
        <w:rPr>
          <w:rFonts w:ascii="標楷體" w:eastAsia="標楷體" w:hAnsi="標楷體" w:hint="eastAsia"/>
          <w:sz w:val="18"/>
          <w:szCs w:val="18"/>
        </w:rPr>
        <w:t>修訂</w:t>
      </w:r>
    </w:p>
    <w:p w14:paraId="55A8A0FF" w14:textId="77777777" w:rsidR="00BB253F" w:rsidRPr="00C345A7" w:rsidRDefault="00970838" w:rsidP="009E74AA">
      <w:pPr>
        <w:jc w:val="center"/>
        <w:rPr>
          <w:rFonts w:ascii="標楷體" w:eastAsia="標楷體" w:hAnsi="標楷體"/>
          <w:sz w:val="18"/>
          <w:szCs w:val="18"/>
        </w:rPr>
      </w:pPr>
      <w:r w:rsidRPr="00C345A7">
        <w:rPr>
          <w:rFonts w:ascii="標楷體" w:eastAsia="標楷體" w:hAnsi="標楷體" w:hint="eastAsia"/>
          <w:sz w:val="18"/>
          <w:szCs w:val="18"/>
        </w:rPr>
        <w:t xml:space="preserve">          </w:t>
      </w:r>
    </w:p>
    <w:p w14:paraId="41353DAA" w14:textId="77777777" w:rsidR="00970838" w:rsidRPr="00C345A7" w:rsidRDefault="009E74AA" w:rsidP="00970838">
      <w:pPr>
        <w:rPr>
          <w:rFonts w:ascii="標楷體" w:eastAsia="標楷體" w:hAnsi="標楷體"/>
        </w:rPr>
      </w:pPr>
      <w:r w:rsidRPr="00C345A7">
        <w:rPr>
          <w:rFonts w:ascii="標楷體" w:eastAsia="標楷體" w:hAnsi="標楷體" w:hint="eastAsia"/>
        </w:rPr>
        <w:t>一、</w:t>
      </w:r>
      <w:proofErr w:type="gramStart"/>
      <w:r w:rsidRPr="00C345A7">
        <w:rPr>
          <w:rFonts w:ascii="標楷體" w:eastAsia="標楷體" w:hAnsi="標楷體" w:hint="eastAsia"/>
        </w:rPr>
        <w:t>臺</w:t>
      </w:r>
      <w:proofErr w:type="gramEnd"/>
      <w:r w:rsidRPr="00C345A7">
        <w:rPr>
          <w:rFonts w:ascii="標楷體" w:eastAsia="標楷體" w:hAnsi="標楷體" w:hint="eastAsia"/>
        </w:rPr>
        <w:t>東縣政府（以下簡稱本府）為協助本縣</w:t>
      </w:r>
      <w:r w:rsidRPr="00C345A7">
        <w:rPr>
          <w:rFonts w:ascii="標楷體" w:eastAsia="標楷體" w:hAnsi="標楷體" w:cs="細明體" w:hint="eastAsia"/>
        </w:rPr>
        <w:t>鄉</w:t>
      </w:r>
      <w:r w:rsidRPr="00C345A7">
        <w:rPr>
          <w:rFonts w:ascii="標楷體" w:eastAsia="標楷體" w:hAnsi="標楷體" w:cs="SanafonMaru" w:hint="eastAsia"/>
        </w:rPr>
        <w:t>（鎮、市）公所及社會福利團體推展社會福利，提</w:t>
      </w:r>
    </w:p>
    <w:p w14:paraId="328B733B" w14:textId="77777777" w:rsidR="00970838" w:rsidRPr="00C345A7" w:rsidRDefault="009E74AA" w:rsidP="00970838">
      <w:pPr>
        <w:ind w:firstLineChars="200" w:firstLine="480"/>
        <w:rPr>
          <w:rFonts w:ascii="標楷體" w:eastAsia="標楷體" w:hAnsi="標楷體"/>
        </w:rPr>
      </w:pPr>
      <w:proofErr w:type="gramStart"/>
      <w:r w:rsidRPr="00C345A7">
        <w:rPr>
          <w:rFonts w:ascii="標楷體" w:eastAsia="標楷體" w:hAnsi="標楷體" w:hint="eastAsia"/>
        </w:rPr>
        <w:t>昇</w:t>
      </w:r>
      <w:proofErr w:type="gramEnd"/>
      <w:r w:rsidRPr="00C345A7">
        <w:rPr>
          <w:rFonts w:ascii="標楷體" w:eastAsia="標楷體" w:hAnsi="標楷體" w:hint="eastAsia"/>
        </w:rPr>
        <w:t>社會福利品質及水準，補助</w:t>
      </w:r>
      <w:r w:rsidRPr="00C345A7">
        <w:rPr>
          <w:rFonts w:ascii="標楷體" w:eastAsia="標楷體" w:hAnsi="標楷體" w:cs="細明體" w:hint="eastAsia"/>
        </w:rPr>
        <w:t>辦</w:t>
      </w:r>
      <w:r w:rsidRPr="00C345A7">
        <w:rPr>
          <w:rFonts w:ascii="標楷體" w:eastAsia="標楷體" w:hAnsi="標楷體" w:cs="SanafonMaru" w:hint="eastAsia"/>
        </w:rPr>
        <w:t>理各項活動費及設施設</w:t>
      </w:r>
      <w:r w:rsidR="00360418" w:rsidRPr="00C345A7">
        <w:rPr>
          <w:rFonts w:ascii="標楷體" w:eastAsia="標楷體" w:hAnsi="標楷體" w:hint="eastAsia"/>
        </w:rPr>
        <w:t>備</w:t>
      </w:r>
      <w:r w:rsidRPr="00C345A7">
        <w:rPr>
          <w:rFonts w:ascii="標楷體" w:eastAsia="標楷體" w:hAnsi="標楷體" w:hint="eastAsia"/>
        </w:rPr>
        <w:t>費，規範各項經費申請及補助標準，</w:t>
      </w:r>
    </w:p>
    <w:p w14:paraId="2AD07B6C" w14:textId="77777777" w:rsidR="009E74AA" w:rsidRPr="00C345A7" w:rsidRDefault="009E74AA" w:rsidP="00970838">
      <w:pPr>
        <w:ind w:firstLineChars="200" w:firstLine="480"/>
        <w:rPr>
          <w:rFonts w:ascii="標楷體" w:eastAsia="標楷體" w:hAnsi="標楷體"/>
        </w:rPr>
      </w:pPr>
      <w:r w:rsidRPr="00C345A7">
        <w:rPr>
          <w:rFonts w:ascii="標楷體" w:eastAsia="標楷體" w:hAnsi="標楷體" w:hint="eastAsia"/>
        </w:rPr>
        <w:t>特訂定本基準。</w:t>
      </w:r>
    </w:p>
    <w:p w14:paraId="1B1BA1AC" w14:textId="77777777" w:rsidR="009E74AA" w:rsidRPr="00C345A7" w:rsidRDefault="009E74AA" w:rsidP="009E74AA">
      <w:pPr>
        <w:rPr>
          <w:rFonts w:ascii="標楷體" w:eastAsia="標楷體" w:hAnsi="標楷體"/>
        </w:rPr>
      </w:pPr>
      <w:r w:rsidRPr="00C345A7">
        <w:rPr>
          <w:rFonts w:ascii="標楷體" w:eastAsia="標楷體" w:hAnsi="標楷體" w:hint="eastAsia"/>
        </w:rPr>
        <w:t>二、老人福利各項活動補助之對象及基準如下：</w:t>
      </w:r>
    </w:p>
    <w:p w14:paraId="0E16093F" w14:textId="77777777" w:rsidR="00970838" w:rsidRPr="00C345A7" w:rsidRDefault="009E74AA" w:rsidP="00970838">
      <w:pPr>
        <w:ind w:firstLineChars="100" w:firstLine="240"/>
        <w:rPr>
          <w:rFonts w:ascii="標楷體" w:eastAsia="標楷體" w:hAnsi="標楷體"/>
        </w:rPr>
      </w:pPr>
      <w:r w:rsidRPr="00C345A7">
        <w:rPr>
          <w:rFonts w:ascii="標楷體" w:eastAsia="標楷體" w:hAnsi="標楷體" w:hint="eastAsia"/>
        </w:rPr>
        <w:t>（一）補助對象：本縣</w:t>
      </w:r>
      <w:r w:rsidRPr="00C345A7">
        <w:rPr>
          <w:rFonts w:ascii="標楷體" w:eastAsia="標楷體" w:hAnsi="標楷體" w:cs="細明體" w:hint="eastAsia"/>
        </w:rPr>
        <w:t>鄉</w:t>
      </w:r>
      <w:r w:rsidRPr="00C345A7">
        <w:rPr>
          <w:rFonts w:ascii="標楷體" w:eastAsia="標楷體" w:hAnsi="標楷體" w:cs="SanafonMaru" w:hint="eastAsia"/>
        </w:rPr>
        <w:t>（鎮、市）公所（含社區發展協會）、經政府立案各社會福利團體、本</w:t>
      </w:r>
      <w:r w:rsidR="00970838" w:rsidRPr="00C345A7">
        <w:rPr>
          <w:rFonts w:ascii="標楷體" w:eastAsia="標楷體" w:hAnsi="標楷體" w:hint="eastAsia"/>
        </w:rPr>
        <w:t>縣</w:t>
      </w:r>
    </w:p>
    <w:p w14:paraId="7E6D6D7B" w14:textId="77777777" w:rsidR="009E74AA" w:rsidRPr="00C345A7" w:rsidRDefault="009E74AA" w:rsidP="00970838">
      <w:pPr>
        <w:ind w:firstLineChars="400" w:firstLine="960"/>
        <w:rPr>
          <w:rFonts w:ascii="標楷體" w:eastAsia="標楷體" w:hAnsi="標楷體"/>
        </w:rPr>
      </w:pPr>
      <w:r w:rsidRPr="00C345A7">
        <w:rPr>
          <w:rFonts w:ascii="標楷體" w:eastAsia="標楷體" w:hAnsi="標楷體" w:hint="eastAsia"/>
        </w:rPr>
        <w:t>轄</w:t>
      </w:r>
      <w:r w:rsidRPr="00C345A7">
        <w:rPr>
          <w:rFonts w:ascii="標楷體" w:eastAsia="標楷體" w:hAnsi="標楷體" w:cs="細明體" w:hint="eastAsia"/>
        </w:rPr>
        <w:t>內</w:t>
      </w:r>
      <w:r w:rsidRPr="00C345A7">
        <w:rPr>
          <w:rFonts w:ascii="標楷體" w:eastAsia="標楷體" w:hAnsi="標楷體" w:cs="SanafonMaru" w:hint="eastAsia"/>
        </w:rPr>
        <w:t>立案財團法人老人福利機構、社會福利工作或事業基金會。</w:t>
      </w:r>
    </w:p>
    <w:p w14:paraId="470DFF58" w14:textId="77777777"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（二）補助基準：</w:t>
      </w:r>
    </w:p>
    <w:p w14:paraId="7F09AFF4" w14:textId="77777777"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1.補助</w:t>
      </w:r>
      <w:r w:rsidRPr="00C345A7">
        <w:rPr>
          <w:rFonts w:ascii="標楷體" w:eastAsia="標楷體" w:hAnsi="標楷體" w:cs="細明體" w:hint="eastAsia"/>
        </w:rPr>
        <w:t>辦</w:t>
      </w:r>
      <w:r w:rsidRPr="00C345A7">
        <w:rPr>
          <w:rFonts w:ascii="標楷體" w:eastAsia="標楷體" w:hAnsi="標楷體" w:cs="SanafonMaru" w:hint="eastAsia"/>
        </w:rPr>
        <w:t>理各項敬老活動、長青運動會、才藝競賽或運動競賽、研討、教育訓練及老人福</w:t>
      </w:r>
    </w:p>
    <w:p w14:paraId="31B00D71" w14:textId="77777777"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利宣導（含健康講座）等活動。</w:t>
      </w:r>
    </w:p>
    <w:p w14:paraId="4A006DCF" w14:textId="77777777"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2.補助以實際出席活動人數為標準，參加人數五十人以下最高補助新臺幣一萬元、五十一</w:t>
      </w:r>
    </w:p>
    <w:p w14:paraId="0D817C2A" w14:textId="77777777"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人至一百人最高補助新臺幣二萬元、一百零一人以上最高補助新臺幣三萬元。</w:t>
      </w:r>
    </w:p>
    <w:p w14:paraId="3B850231" w14:textId="77777777"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3.觀摩參訪活動最高補助新臺幣二萬元。</w:t>
      </w:r>
    </w:p>
    <w:p w14:paraId="78B1EEB5" w14:textId="77777777"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4.本縣立案之老人團體</w:t>
      </w:r>
      <w:r w:rsidRPr="00C345A7">
        <w:rPr>
          <w:rFonts w:ascii="標楷體" w:eastAsia="標楷體" w:hAnsi="標楷體" w:cs="細明體" w:hint="eastAsia"/>
        </w:rPr>
        <w:t>辦</w:t>
      </w:r>
      <w:r w:rsidRPr="00C345A7">
        <w:rPr>
          <w:rFonts w:ascii="標楷體" w:eastAsia="標楷體" w:hAnsi="標楷體" w:cs="SanafonMaru" w:hint="eastAsia"/>
        </w:rPr>
        <w:t>理本縣各老人團體</w:t>
      </w:r>
      <w:proofErr w:type="gramStart"/>
      <w:r w:rsidRPr="00C345A7">
        <w:rPr>
          <w:rFonts w:ascii="標楷體" w:eastAsia="標楷體" w:hAnsi="標楷體" w:cs="SanafonMaru" w:hint="eastAsia"/>
        </w:rPr>
        <w:t>政策</w:t>
      </w:r>
      <w:r w:rsidRPr="00C345A7">
        <w:rPr>
          <w:rFonts w:ascii="標楷體" w:eastAsia="標楷體" w:hAnsi="標楷體" w:cs="細明體" w:hint="eastAsia"/>
        </w:rPr>
        <w:t>暨</w:t>
      </w:r>
      <w:r w:rsidRPr="00C345A7">
        <w:rPr>
          <w:rFonts w:ascii="標楷體" w:eastAsia="標楷體" w:hAnsi="標楷體" w:cs="SanafonMaru" w:hint="eastAsia"/>
        </w:rPr>
        <w:t>縣政</w:t>
      </w:r>
      <w:proofErr w:type="gramEnd"/>
      <w:r w:rsidRPr="00C345A7">
        <w:rPr>
          <w:rFonts w:ascii="標楷體" w:eastAsia="標楷體" w:hAnsi="標楷體" w:cs="SanafonMaru" w:hint="eastAsia"/>
        </w:rPr>
        <w:t>宣導活動，</w:t>
      </w:r>
      <w:r w:rsidRPr="00C345A7">
        <w:rPr>
          <w:rFonts w:ascii="標楷體" w:eastAsia="標楷體" w:hAnsi="標楷體" w:cs="細明體" w:hint="eastAsia"/>
        </w:rPr>
        <w:t>每</w:t>
      </w:r>
      <w:r w:rsidRPr="00C345A7">
        <w:rPr>
          <w:rFonts w:ascii="標楷體" w:eastAsia="標楷體" w:hAnsi="標楷體" w:cs="SanafonMaru" w:hint="eastAsia"/>
        </w:rPr>
        <w:t>案補助新臺幣四萬</w:t>
      </w:r>
      <w:r w:rsidR="00970838" w:rsidRPr="00C345A7">
        <w:rPr>
          <w:rFonts w:ascii="標楷體" w:eastAsia="標楷體" w:hAnsi="標楷體" w:hint="eastAsia"/>
        </w:rPr>
        <w:t>元</w:t>
      </w:r>
    </w:p>
    <w:p w14:paraId="5D1F9EF2" w14:textId="77777777"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w:t>
      </w:r>
    </w:p>
    <w:p w14:paraId="21219A3C" w14:textId="77777777" w:rsidR="009E74AA" w:rsidRPr="00C345A7" w:rsidRDefault="009E74AA" w:rsidP="009E74AA">
      <w:pPr>
        <w:rPr>
          <w:rFonts w:ascii="標楷體" w:eastAsia="標楷體" w:hAnsi="標楷體"/>
        </w:rPr>
      </w:pPr>
      <w:r w:rsidRPr="00C345A7">
        <w:rPr>
          <w:rFonts w:ascii="標楷體" w:eastAsia="標楷體" w:hAnsi="標楷體" w:hint="eastAsia"/>
        </w:rPr>
        <w:t>三、老人會館設施設備修繕補助之對象及基準如下：</w:t>
      </w:r>
    </w:p>
    <w:p w14:paraId="2126ADFD" w14:textId="77777777"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（一）補助對象：本縣立案之老人團體。</w:t>
      </w:r>
    </w:p>
    <w:p w14:paraId="63ED939B" w14:textId="77777777"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（二）補助基準：</w:t>
      </w:r>
    </w:p>
    <w:p w14:paraId="2C449333" w14:textId="77777777" w:rsidR="009E74AA" w:rsidRPr="00C345A7" w:rsidRDefault="009E74AA" w:rsidP="00970838">
      <w:pPr>
        <w:ind w:firstLineChars="400" w:firstLine="960"/>
        <w:rPr>
          <w:rFonts w:ascii="標楷體" w:eastAsia="標楷體" w:hAnsi="標楷體"/>
        </w:rPr>
      </w:pPr>
      <w:r w:rsidRPr="00C345A7">
        <w:rPr>
          <w:rFonts w:ascii="標楷體" w:eastAsia="標楷體" w:hAnsi="標楷體" w:hint="eastAsia"/>
        </w:rPr>
        <w:t>1.針對本縣各老人會館</w:t>
      </w:r>
      <w:r w:rsidRPr="00C345A7">
        <w:rPr>
          <w:rFonts w:ascii="標楷體" w:eastAsia="標楷體" w:hAnsi="標楷體" w:cs="細明體" w:hint="eastAsia"/>
        </w:rPr>
        <w:t>內</w:t>
      </w:r>
      <w:r w:rsidRPr="00C345A7">
        <w:rPr>
          <w:rFonts w:ascii="標楷體" w:eastAsia="標楷體" w:hAnsi="標楷體" w:cs="SanafonMaru" w:hint="eastAsia"/>
        </w:rPr>
        <w:t>、外設施設備修繕給予補助，</w:t>
      </w:r>
      <w:r w:rsidRPr="00C345A7">
        <w:rPr>
          <w:rFonts w:ascii="標楷體" w:eastAsia="標楷體" w:hAnsi="標楷體" w:cs="細明體" w:hint="eastAsia"/>
        </w:rPr>
        <w:t>每</w:t>
      </w:r>
      <w:r w:rsidRPr="00C345A7">
        <w:rPr>
          <w:rFonts w:ascii="標楷體" w:eastAsia="標楷體" w:hAnsi="標楷體" w:cs="SanafonMaru" w:hint="eastAsia"/>
        </w:rPr>
        <w:t>單位</w:t>
      </w:r>
      <w:r w:rsidRPr="00C345A7">
        <w:rPr>
          <w:rFonts w:ascii="標楷體" w:eastAsia="標楷體" w:hAnsi="標楷體" w:cs="細明體" w:hint="eastAsia"/>
        </w:rPr>
        <w:t>每</w:t>
      </w:r>
      <w:r w:rsidRPr="00C345A7">
        <w:rPr>
          <w:rFonts w:ascii="標楷體" w:eastAsia="標楷體" w:hAnsi="標楷體" w:cs="SanafonMaru" w:hint="eastAsia"/>
        </w:rPr>
        <w:t>年最高補助新臺幣十萬元。</w:t>
      </w:r>
    </w:p>
    <w:p w14:paraId="5DCFE8F6" w14:textId="77777777"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2.受補助單位應設有固定場所及負責保管器材人員。</w:t>
      </w:r>
    </w:p>
    <w:p w14:paraId="0C29129E" w14:textId="77777777"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3.已核准補助充實設施設備者，</w:t>
      </w:r>
      <w:r w:rsidRPr="00C345A7">
        <w:rPr>
          <w:rFonts w:ascii="標楷體" w:eastAsia="標楷體" w:hAnsi="標楷體" w:cs="細明體" w:hint="eastAsia"/>
        </w:rPr>
        <w:t>每</w:t>
      </w:r>
      <w:r w:rsidRPr="00C345A7">
        <w:rPr>
          <w:rFonts w:ascii="標楷體" w:eastAsia="標楷體" w:hAnsi="標楷體" w:cs="SanafonMaru" w:hint="eastAsia"/>
        </w:rPr>
        <w:t>隔五年始得再就相同設施設備提出申請，且</w:t>
      </w:r>
      <w:r w:rsidRPr="00C345A7">
        <w:rPr>
          <w:rFonts w:ascii="標楷體" w:eastAsia="標楷體" w:hAnsi="標楷體" w:cs="細明體" w:hint="eastAsia"/>
        </w:rPr>
        <w:t>每</w:t>
      </w:r>
      <w:proofErr w:type="gramStart"/>
      <w:r w:rsidRPr="00C345A7">
        <w:rPr>
          <w:rFonts w:ascii="標楷體" w:eastAsia="標楷體" w:hAnsi="標楷體" w:cs="SanafonMaru" w:hint="eastAsia"/>
        </w:rPr>
        <w:t>個</w:t>
      </w:r>
      <w:proofErr w:type="gramEnd"/>
      <w:r w:rsidRPr="00C345A7">
        <w:rPr>
          <w:rFonts w:ascii="標楷體" w:eastAsia="標楷體" w:hAnsi="標楷體" w:cs="SanafonMaru" w:hint="eastAsia"/>
        </w:rPr>
        <w:t>團體</w:t>
      </w:r>
      <w:r w:rsidRPr="00C345A7">
        <w:rPr>
          <w:rFonts w:ascii="標楷體" w:eastAsia="標楷體" w:hAnsi="標楷體" w:cs="細明體" w:hint="eastAsia"/>
        </w:rPr>
        <w:t>每</w:t>
      </w:r>
    </w:p>
    <w:p w14:paraId="1EBBE46F" w14:textId="77777777"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年度以一個案件為限。</w:t>
      </w:r>
    </w:p>
    <w:p w14:paraId="2937302C" w14:textId="77777777"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4.</w:t>
      </w:r>
      <w:r w:rsidRPr="00C345A7">
        <w:rPr>
          <w:rFonts w:ascii="標楷體" w:eastAsia="標楷體" w:hAnsi="標楷體" w:cs="細明體" w:hint="eastAsia"/>
        </w:rPr>
        <w:t>辦</w:t>
      </w:r>
      <w:r w:rsidRPr="00C345A7">
        <w:rPr>
          <w:rFonts w:ascii="標楷體" w:eastAsia="標楷體" w:hAnsi="標楷體" w:cs="SanafonMaru" w:hint="eastAsia"/>
        </w:rPr>
        <w:t>理單位須自訂自籌款百分之十之比率。</w:t>
      </w:r>
    </w:p>
    <w:p w14:paraId="453FC427" w14:textId="77777777" w:rsidR="009E74AA" w:rsidRPr="00C345A7" w:rsidRDefault="009E74AA" w:rsidP="009E74AA">
      <w:pPr>
        <w:rPr>
          <w:rFonts w:ascii="標楷體" w:eastAsia="標楷體" w:hAnsi="標楷體"/>
        </w:rPr>
      </w:pPr>
      <w:r w:rsidRPr="00C345A7">
        <w:rPr>
          <w:rFonts w:ascii="標楷體" w:eastAsia="標楷體" w:hAnsi="標楷體" w:hint="eastAsia"/>
        </w:rPr>
        <w:t>四、老人長青學苑補助之對象及基準如下：</w:t>
      </w:r>
    </w:p>
    <w:p w14:paraId="3A54E08A" w14:textId="77777777"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（一）補助對象：</w:t>
      </w:r>
    </w:p>
    <w:p w14:paraId="6536D5D6" w14:textId="77777777"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1.財團法人基金會捐助章程明定</w:t>
      </w:r>
      <w:r w:rsidRPr="00C345A7">
        <w:rPr>
          <w:rFonts w:ascii="標楷體" w:eastAsia="標楷體" w:hAnsi="標楷體" w:cs="細明體" w:hint="eastAsia"/>
        </w:rPr>
        <w:t>辦</w:t>
      </w:r>
      <w:r w:rsidRPr="00C345A7">
        <w:rPr>
          <w:rFonts w:ascii="標楷體" w:eastAsia="標楷體" w:hAnsi="標楷體" w:cs="SanafonMaru" w:hint="eastAsia"/>
        </w:rPr>
        <w:t>理老人福利事項</w:t>
      </w:r>
      <w:proofErr w:type="gramStart"/>
      <w:r w:rsidRPr="00C345A7">
        <w:rPr>
          <w:rFonts w:ascii="標楷體" w:eastAsia="標楷體" w:hAnsi="標楷體" w:cs="SanafonMaru" w:hint="eastAsia"/>
        </w:rPr>
        <w:t>且著</w:t>
      </w:r>
      <w:proofErr w:type="gramEnd"/>
      <w:r w:rsidRPr="00C345A7">
        <w:rPr>
          <w:rFonts w:ascii="標楷體" w:eastAsia="標楷體" w:hAnsi="標楷體" w:cs="SanafonMaru" w:hint="eastAsia"/>
        </w:rPr>
        <w:t>有績效者。</w:t>
      </w:r>
    </w:p>
    <w:p w14:paraId="03B66C6E" w14:textId="77777777"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2.立案之社會福利團體章程明定</w:t>
      </w:r>
      <w:r w:rsidRPr="00C345A7">
        <w:rPr>
          <w:rFonts w:ascii="標楷體" w:eastAsia="標楷體" w:hAnsi="標楷體" w:cs="細明體" w:hint="eastAsia"/>
        </w:rPr>
        <w:t>辦</w:t>
      </w:r>
      <w:r w:rsidRPr="00C345A7">
        <w:rPr>
          <w:rFonts w:ascii="標楷體" w:eastAsia="標楷體" w:hAnsi="標楷體" w:cs="SanafonMaru" w:hint="eastAsia"/>
        </w:rPr>
        <w:t>理老人福利事項</w:t>
      </w:r>
      <w:proofErr w:type="gramStart"/>
      <w:r w:rsidRPr="00C345A7">
        <w:rPr>
          <w:rFonts w:ascii="標楷體" w:eastAsia="標楷體" w:hAnsi="標楷體" w:cs="SanafonMaru" w:hint="eastAsia"/>
        </w:rPr>
        <w:t>且著</w:t>
      </w:r>
      <w:proofErr w:type="gramEnd"/>
      <w:r w:rsidRPr="00C345A7">
        <w:rPr>
          <w:rFonts w:ascii="標楷體" w:eastAsia="標楷體" w:hAnsi="標楷體" w:cs="SanafonMaru" w:hint="eastAsia"/>
        </w:rPr>
        <w:t>有績效者。</w:t>
      </w:r>
    </w:p>
    <w:p w14:paraId="086A6AD7" w14:textId="77777777"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3.社團法人。</w:t>
      </w:r>
    </w:p>
    <w:p w14:paraId="75917A64" w14:textId="77777777"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4.其他經本府評估可配合</w:t>
      </w:r>
      <w:r w:rsidRPr="00C345A7">
        <w:rPr>
          <w:rFonts w:ascii="標楷體" w:eastAsia="標楷體" w:hAnsi="標楷體" w:cs="細明體" w:hint="eastAsia"/>
        </w:rPr>
        <w:t>辦</w:t>
      </w:r>
      <w:r w:rsidRPr="00C345A7">
        <w:rPr>
          <w:rFonts w:ascii="標楷體" w:eastAsia="標楷體" w:hAnsi="標楷體" w:cs="SanafonMaru" w:hint="eastAsia"/>
        </w:rPr>
        <w:t>理長青</w:t>
      </w:r>
      <w:proofErr w:type="gramStart"/>
      <w:r w:rsidRPr="00C345A7">
        <w:rPr>
          <w:rFonts w:ascii="標楷體" w:eastAsia="標楷體" w:hAnsi="標楷體" w:cs="SanafonMaru" w:hint="eastAsia"/>
        </w:rPr>
        <w:t>學苑者</w:t>
      </w:r>
      <w:proofErr w:type="gramEnd"/>
      <w:r w:rsidRPr="00C345A7">
        <w:rPr>
          <w:rFonts w:ascii="標楷體" w:eastAsia="標楷體" w:hAnsi="標楷體" w:cs="SanafonMaru" w:hint="eastAsia"/>
        </w:rPr>
        <w:t>。</w:t>
      </w:r>
    </w:p>
    <w:p w14:paraId="691148AF" w14:textId="77777777"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（二）補助基準：</w:t>
      </w:r>
    </w:p>
    <w:p w14:paraId="571E533D" w14:textId="77777777"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1.</w:t>
      </w:r>
      <w:proofErr w:type="gramStart"/>
      <w:r w:rsidRPr="00C345A7">
        <w:rPr>
          <w:rFonts w:ascii="標楷體" w:eastAsia="標楷體" w:hAnsi="標楷體" w:cs="細明體" w:hint="eastAsia"/>
        </w:rPr>
        <w:t>每</w:t>
      </w:r>
      <w:r w:rsidRPr="00C345A7">
        <w:rPr>
          <w:rFonts w:ascii="標楷體" w:eastAsia="標楷體" w:hAnsi="標楷體" w:cs="SanafonMaru" w:hint="eastAsia"/>
        </w:rPr>
        <w:t>班課程達三</w:t>
      </w:r>
      <w:proofErr w:type="gramEnd"/>
      <w:r w:rsidRPr="00C345A7">
        <w:rPr>
          <w:rFonts w:ascii="標楷體" w:eastAsia="標楷體" w:hAnsi="標楷體" w:cs="SanafonMaru" w:hint="eastAsia"/>
        </w:rPr>
        <w:t>十二小時以上，持續三個月，且學員以年滿六十五</w:t>
      </w:r>
      <w:r w:rsidRPr="00C345A7">
        <w:rPr>
          <w:rFonts w:ascii="標楷體" w:eastAsia="標楷體" w:hAnsi="標楷體" w:cs="細明體" w:hint="eastAsia"/>
        </w:rPr>
        <w:t>歲</w:t>
      </w:r>
      <w:r w:rsidRPr="00C345A7">
        <w:rPr>
          <w:rFonts w:ascii="標楷體" w:eastAsia="標楷體" w:hAnsi="標楷體" w:cs="SanafonMaru" w:hint="eastAsia"/>
        </w:rPr>
        <w:t>以上之老人優先報名，</w:t>
      </w:r>
    </w:p>
    <w:p w14:paraId="416C3A0E" w14:textId="77777777"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如仍有名額，經專案報准後，得開放五十五至六十四</w:t>
      </w:r>
      <w:r w:rsidRPr="00C345A7">
        <w:rPr>
          <w:rFonts w:ascii="標楷體" w:eastAsia="標楷體" w:hAnsi="標楷體" w:cs="細明體" w:hint="eastAsia"/>
        </w:rPr>
        <w:t>歲</w:t>
      </w:r>
      <w:r w:rsidRPr="00C345A7">
        <w:rPr>
          <w:rFonts w:ascii="標楷體" w:eastAsia="標楷體" w:hAnsi="標楷體" w:cs="SanafonMaru" w:hint="eastAsia"/>
        </w:rPr>
        <w:t>之老人參加。</w:t>
      </w:r>
    </w:p>
    <w:p w14:paraId="6FFBFE54" w14:textId="77777777"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2.申請補助時需檢附申請書、實施計畫、立案證書、章程、課程表、講師名冊、招生報名</w:t>
      </w:r>
    </w:p>
    <w:p w14:paraId="3158D527" w14:textId="77777777"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表等。</w:t>
      </w:r>
    </w:p>
    <w:p w14:paraId="37F5FDBA" w14:textId="77777777"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lastRenderedPageBreak/>
        <w:t>3.依本府預算額度、申請計畫</w:t>
      </w:r>
      <w:r w:rsidRPr="00C345A7">
        <w:rPr>
          <w:rFonts w:ascii="標楷體" w:eastAsia="標楷體" w:hAnsi="標楷體" w:cs="細明體" w:hint="eastAsia"/>
        </w:rPr>
        <w:t>內</w:t>
      </w:r>
      <w:r w:rsidRPr="00C345A7">
        <w:rPr>
          <w:rFonts w:ascii="標楷體" w:eastAsia="標楷體" w:hAnsi="標楷體" w:cs="SanafonMaru" w:hint="eastAsia"/>
        </w:rPr>
        <w:t>容、執行能力（</w:t>
      </w:r>
      <w:r w:rsidRPr="00C345A7">
        <w:rPr>
          <w:rFonts w:ascii="標楷體" w:eastAsia="標楷體" w:hAnsi="標楷體" w:cs="細明體" w:hint="eastAsia"/>
        </w:rPr>
        <w:t>辦</w:t>
      </w:r>
      <w:r w:rsidRPr="00C345A7">
        <w:rPr>
          <w:rFonts w:ascii="標楷體" w:eastAsia="標楷體" w:hAnsi="標楷體" w:cs="SanafonMaru" w:hint="eastAsia"/>
        </w:rPr>
        <w:t>學績效欠佳單位</w:t>
      </w:r>
      <w:r w:rsidRPr="00C345A7">
        <w:rPr>
          <w:rFonts w:ascii="標楷體" w:eastAsia="標楷體" w:hAnsi="標楷體" w:cs="細明體" w:hint="eastAsia"/>
        </w:rPr>
        <w:t>另</w:t>
      </w:r>
      <w:r w:rsidRPr="00C345A7">
        <w:rPr>
          <w:rFonts w:ascii="標楷體" w:eastAsia="標楷體" w:hAnsi="標楷體" w:cs="SanafonMaru" w:hint="eastAsia"/>
        </w:rPr>
        <w:t>行專案輔導）、申請補</w:t>
      </w:r>
    </w:p>
    <w:p w14:paraId="7313AA20" w14:textId="77777777"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助項目及標準之規定，核算補助經費。</w:t>
      </w:r>
    </w:p>
    <w:p w14:paraId="54727A7F" w14:textId="77777777"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4.提供老人學習成長課程，三個月期班</w:t>
      </w:r>
      <w:r w:rsidRPr="00C345A7">
        <w:rPr>
          <w:rFonts w:ascii="標楷體" w:eastAsia="標楷體" w:hAnsi="標楷體" w:cs="細明體" w:hint="eastAsia"/>
        </w:rPr>
        <w:t>每</w:t>
      </w:r>
      <w:r w:rsidRPr="00C345A7">
        <w:rPr>
          <w:rFonts w:ascii="標楷體" w:eastAsia="標楷體" w:hAnsi="標楷體" w:cs="SanafonMaru" w:hint="eastAsia"/>
        </w:rPr>
        <w:t>班最高補助新臺幣三萬元。</w:t>
      </w:r>
    </w:p>
    <w:p w14:paraId="46D23121" w14:textId="77777777" w:rsidR="00187197" w:rsidRPr="00C345A7" w:rsidRDefault="009E74AA" w:rsidP="00187197">
      <w:pPr>
        <w:rPr>
          <w:rFonts w:ascii="標楷體" w:eastAsia="標楷體" w:hAnsi="標楷體"/>
        </w:rPr>
      </w:pPr>
      <w:r w:rsidRPr="00C345A7">
        <w:rPr>
          <w:rFonts w:ascii="標楷體" w:eastAsia="標楷體" w:hAnsi="標楷體" w:hint="eastAsia"/>
        </w:rPr>
        <w:t>五、</w:t>
      </w:r>
      <w:r w:rsidR="00187197" w:rsidRPr="00C345A7">
        <w:rPr>
          <w:rFonts w:ascii="標楷體" w:eastAsia="標楷體" w:hAnsi="標楷體" w:cs="細明體" w:hint="eastAsia"/>
        </w:rPr>
        <w:t>辦</w:t>
      </w:r>
      <w:r w:rsidR="00187197" w:rsidRPr="00C345A7">
        <w:rPr>
          <w:rFonts w:ascii="標楷體" w:eastAsia="標楷體" w:hAnsi="標楷體" w:cs="SanafonMaru" w:hint="eastAsia"/>
        </w:rPr>
        <w:t>理身心障礙者活動補助之對象及基準如下：</w:t>
      </w:r>
    </w:p>
    <w:p w14:paraId="08B39469" w14:textId="77777777" w:rsidR="00187197" w:rsidRPr="00C345A7" w:rsidRDefault="00187197" w:rsidP="00187197">
      <w:pPr>
        <w:ind w:firstLineChars="100" w:firstLine="240"/>
        <w:rPr>
          <w:rFonts w:ascii="標楷體" w:eastAsia="標楷體" w:hAnsi="標楷體"/>
        </w:rPr>
      </w:pPr>
      <w:r w:rsidRPr="00C345A7">
        <w:rPr>
          <w:rFonts w:ascii="標楷體" w:eastAsia="標楷體" w:hAnsi="標楷體" w:hint="eastAsia"/>
        </w:rPr>
        <w:t>（一）補助對象：</w:t>
      </w:r>
    </w:p>
    <w:p w14:paraId="6C513651" w14:textId="77777777" w:rsidR="00CF198D" w:rsidRPr="00C345A7" w:rsidRDefault="00187197" w:rsidP="00CF198D">
      <w:pPr>
        <w:ind w:firstLineChars="400" w:firstLine="960"/>
        <w:rPr>
          <w:rFonts w:ascii="標楷體" w:eastAsia="標楷體" w:hAnsi="標楷體"/>
        </w:rPr>
      </w:pPr>
      <w:r w:rsidRPr="00C345A7">
        <w:rPr>
          <w:rFonts w:ascii="標楷體" w:eastAsia="標楷體" w:hAnsi="標楷體" w:hint="eastAsia"/>
        </w:rPr>
        <w:t>1.本縣已立案一年以上、會務運作正常、績效良好，且以本縣籍之身心障礙者及其家屬為</w:t>
      </w:r>
    </w:p>
    <w:p w14:paraId="029DA7C8" w14:textId="77777777"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主要會員之身心障礙福利團體。</w:t>
      </w:r>
    </w:p>
    <w:p w14:paraId="753A5BED" w14:textId="77777777" w:rsidR="00187197" w:rsidRPr="00C345A7" w:rsidRDefault="00187197" w:rsidP="00187197">
      <w:pPr>
        <w:ind w:firstLineChars="400" w:firstLine="960"/>
        <w:rPr>
          <w:rFonts w:ascii="標楷體" w:eastAsia="標楷體" w:hAnsi="標楷體"/>
        </w:rPr>
      </w:pPr>
      <w:r w:rsidRPr="00C345A7">
        <w:rPr>
          <w:rFonts w:ascii="標楷體" w:eastAsia="標楷體" w:hAnsi="標楷體" w:hint="eastAsia"/>
        </w:rPr>
        <w:t>2.前一年度受本府評鑑達乙等以上之本縣財團法人身心障礙福利機構。</w:t>
      </w:r>
    </w:p>
    <w:p w14:paraId="5AE57CBF" w14:textId="77777777" w:rsidR="00187197" w:rsidRPr="00C345A7" w:rsidRDefault="00187197" w:rsidP="00CF198D">
      <w:pPr>
        <w:ind w:firstLineChars="400" w:firstLine="960"/>
        <w:rPr>
          <w:rFonts w:ascii="標楷體" w:eastAsia="標楷體" w:hAnsi="標楷體"/>
        </w:rPr>
      </w:pPr>
      <w:r w:rsidRPr="00C345A7">
        <w:rPr>
          <w:rFonts w:ascii="標楷體" w:eastAsia="標楷體" w:hAnsi="標楷體" w:hint="eastAsia"/>
        </w:rPr>
        <w:t>3.其他社會福利團體捐助章程明定</w:t>
      </w:r>
      <w:r w:rsidRPr="00C345A7">
        <w:rPr>
          <w:rFonts w:ascii="標楷體" w:eastAsia="標楷體" w:hAnsi="標楷體" w:cs="細明體" w:hint="eastAsia"/>
        </w:rPr>
        <w:t>辦</w:t>
      </w:r>
      <w:r w:rsidRPr="00C345A7">
        <w:rPr>
          <w:rFonts w:ascii="標楷體" w:eastAsia="標楷體" w:hAnsi="標楷體" w:cs="SanafonMaru" w:hint="eastAsia"/>
        </w:rPr>
        <w:t>理身心障礙福利事項者</w:t>
      </w:r>
      <w:proofErr w:type="gramStart"/>
      <w:r w:rsidRPr="00C345A7">
        <w:rPr>
          <w:rFonts w:ascii="標楷體" w:eastAsia="標楷體" w:hAnsi="標楷體" w:cs="SanafonMaru" w:hint="eastAsia"/>
        </w:rPr>
        <w:t>（</w:t>
      </w:r>
      <w:proofErr w:type="gramEnd"/>
      <w:r w:rsidRPr="00C345A7">
        <w:rPr>
          <w:rFonts w:ascii="標楷體" w:eastAsia="標楷體" w:hAnsi="標楷體" w:cs="SanafonMaru" w:hint="eastAsia"/>
        </w:rPr>
        <w:t>例如：財團法人基金會</w:t>
      </w:r>
      <w:proofErr w:type="gramStart"/>
      <w:r w:rsidRPr="00C345A7">
        <w:rPr>
          <w:rFonts w:ascii="標楷體" w:eastAsia="標楷體" w:hAnsi="標楷體" w:cs="SanafonMaru" w:hint="eastAsia"/>
        </w:rPr>
        <w:t>）</w:t>
      </w:r>
      <w:proofErr w:type="gramEnd"/>
      <w:r w:rsidRPr="00C345A7">
        <w:rPr>
          <w:rFonts w:ascii="標楷體" w:eastAsia="標楷體" w:hAnsi="標楷體" w:cs="SanafonMaru" w:hint="eastAsia"/>
        </w:rPr>
        <w:t>。</w:t>
      </w:r>
    </w:p>
    <w:p w14:paraId="30EFA0A7" w14:textId="77777777" w:rsidR="00187197" w:rsidRPr="00C345A7" w:rsidRDefault="00187197" w:rsidP="00187197">
      <w:pPr>
        <w:ind w:firstLineChars="100" w:firstLine="240"/>
        <w:rPr>
          <w:rFonts w:ascii="標楷體" w:eastAsia="標楷體" w:hAnsi="標楷體"/>
        </w:rPr>
      </w:pPr>
      <w:r w:rsidRPr="00C345A7">
        <w:rPr>
          <w:rFonts w:ascii="標楷體" w:eastAsia="標楷體" w:hAnsi="標楷體" w:hint="eastAsia"/>
        </w:rPr>
        <w:t>（二）補助基準：</w:t>
      </w:r>
    </w:p>
    <w:p w14:paraId="73F2E468" w14:textId="77777777" w:rsidR="00187197" w:rsidRPr="00C345A7" w:rsidRDefault="00187197" w:rsidP="00187197">
      <w:pPr>
        <w:ind w:firstLineChars="400" w:firstLine="960"/>
        <w:rPr>
          <w:rFonts w:ascii="標楷體" w:eastAsia="標楷體" w:hAnsi="標楷體"/>
        </w:rPr>
      </w:pPr>
      <w:r w:rsidRPr="00C345A7">
        <w:rPr>
          <w:rFonts w:ascii="標楷體" w:eastAsia="標楷體" w:hAnsi="標楷體" w:hint="eastAsia"/>
        </w:rPr>
        <w:t>1.活動補助類別：</w:t>
      </w:r>
    </w:p>
    <w:p w14:paraId="48315D65" w14:textId="77777777" w:rsidR="00187197" w:rsidRPr="00C345A7" w:rsidRDefault="00187197" w:rsidP="00187197">
      <w:pPr>
        <w:ind w:firstLineChars="472" w:firstLine="1133"/>
        <w:rPr>
          <w:rFonts w:ascii="標楷體" w:eastAsia="標楷體" w:hAnsi="標楷體"/>
        </w:rPr>
      </w:pPr>
      <w:r w:rsidRPr="00C345A7">
        <w:rPr>
          <w:rFonts w:ascii="標楷體" w:eastAsia="標楷體" w:hAnsi="標楷體" w:hint="eastAsia"/>
        </w:rPr>
        <w:t>(1)身心障礙者居家服務。</w:t>
      </w:r>
    </w:p>
    <w:p w14:paraId="28D8D006" w14:textId="77777777" w:rsidR="00187197" w:rsidRPr="00C345A7" w:rsidRDefault="00187197" w:rsidP="00187197">
      <w:pPr>
        <w:ind w:firstLineChars="472" w:firstLine="1133"/>
        <w:rPr>
          <w:rFonts w:ascii="標楷體" w:eastAsia="標楷體" w:hAnsi="標楷體"/>
        </w:rPr>
      </w:pPr>
      <w:r w:rsidRPr="00C345A7">
        <w:rPr>
          <w:rFonts w:ascii="標楷體" w:eastAsia="標楷體" w:hAnsi="標楷體" w:hint="eastAsia"/>
        </w:rPr>
        <w:t>(2)日間照顧及</w:t>
      </w:r>
      <w:proofErr w:type="gramStart"/>
      <w:r w:rsidRPr="00C345A7">
        <w:rPr>
          <w:rFonts w:ascii="標楷體" w:eastAsia="標楷體" w:hAnsi="標楷體" w:hint="eastAsia"/>
        </w:rPr>
        <w:t>臨短托</w:t>
      </w:r>
      <w:proofErr w:type="gramEnd"/>
      <w:r w:rsidRPr="00C345A7">
        <w:rPr>
          <w:rFonts w:ascii="標楷體" w:eastAsia="標楷體" w:hAnsi="標楷體" w:hint="eastAsia"/>
        </w:rPr>
        <w:t>照顧等宣導活動。</w:t>
      </w:r>
    </w:p>
    <w:p w14:paraId="20B131FA" w14:textId="77777777"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(3)</w:t>
      </w:r>
      <w:r w:rsidRPr="00C345A7">
        <w:rPr>
          <w:rFonts w:ascii="標楷體" w:eastAsia="標楷體" w:hAnsi="標楷體" w:cs="細明體" w:hint="eastAsia"/>
        </w:rPr>
        <w:t>辦</w:t>
      </w:r>
      <w:r w:rsidRPr="00C345A7">
        <w:rPr>
          <w:rFonts w:ascii="標楷體" w:eastAsia="標楷體" w:hAnsi="標楷體" w:cs="SanafonMaru" w:hint="eastAsia"/>
        </w:rPr>
        <w:t>理各類身心障礙福利相關之社區服務（參與）、休閒、無障礙旅遊、文康育樂活動、</w:t>
      </w:r>
    </w:p>
    <w:p w14:paraId="48D6F559" w14:textId="77777777" w:rsidR="0055113D" w:rsidRPr="00C345A7" w:rsidRDefault="00187197" w:rsidP="00CF198D">
      <w:pPr>
        <w:ind w:firstLineChars="572" w:firstLine="1373"/>
        <w:rPr>
          <w:rFonts w:ascii="標楷體" w:eastAsia="標楷體" w:hAnsi="標楷體"/>
        </w:rPr>
      </w:pPr>
      <w:r w:rsidRPr="00C345A7">
        <w:rPr>
          <w:rFonts w:ascii="標楷體" w:eastAsia="標楷體" w:hAnsi="標楷體" w:hint="eastAsia"/>
        </w:rPr>
        <w:t>才藝表演或競賽活動。</w:t>
      </w:r>
    </w:p>
    <w:p w14:paraId="798F33A4" w14:textId="77777777"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(4)</w:t>
      </w:r>
      <w:r w:rsidRPr="00C345A7">
        <w:rPr>
          <w:rFonts w:ascii="標楷體" w:eastAsia="標楷體" w:hAnsi="標楷體" w:cs="細明體" w:hint="eastAsia"/>
        </w:rPr>
        <w:t>辦</w:t>
      </w:r>
      <w:r w:rsidRPr="00C345A7">
        <w:rPr>
          <w:rFonts w:ascii="標楷體" w:eastAsia="標楷體" w:hAnsi="標楷體" w:cs="SanafonMaru" w:hint="eastAsia"/>
        </w:rPr>
        <w:t>理各類身心障礙福利相關之親職教育講座、研習、觀摩參訪活動、宣導、座談、成</w:t>
      </w:r>
    </w:p>
    <w:p w14:paraId="05BD1264" w14:textId="77777777" w:rsidR="0055113D" w:rsidRPr="00C345A7" w:rsidRDefault="00187197" w:rsidP="00CF198D">
      <w:pPr>
        <w:ind w:firstLineChars="572" w:firstLine="1373"/>
        <w:rPr>
          <w:rFonts w:ascii="標楷體" w:eastAsia="標楷體" w:hAnsi="標楷體"/>
        </w:rPr>
      </w:pPr>
      <w:r w:rsidRPr="00C345A7">
        <w:rPr>
          <w:rFonts w:ascii="標楷體" w:eastAsia="標楷體" w:hAnsi="標楷體" w:hint="eastAsia"/>
        </w:rPr>
        <w:t>長團體、促進人際互動及有益於身心健康發展等活動。</w:t>
      </w:r>
    </w:p>
    <w:p w14:paraId="41774AE3" w14:textId="77777777" w:rsidR="00187197" w:rsidRPr="00C345A7" w:rsidRDefault="00187197" w:rsidP="0055113D">
      <w:pPr>
        <w:ind w:firstLineChars="472" w:firstLine="1133"/>
        <w:rPr>
          <w:rFonts w:ascii="標楷體" w:eastAsia="標楷體" w:hAnsi="標楷體"/>
        </w:rPr>
      </w:pPr>
      <w:r w:rsidRPr="00C345A7">
        <w:rPr>
          <w:rFonts w:ascii="標楷體" w:eastAsia="標楷體" w:hAnsi="標楷體" w:hint="eastAsia"/>
        </w:rPr>
        <w:t>(5)身心障礙者專業支持關懷方案。</w:t>
      </w:r>
    </w:p>
    <w:p w14:paraId="1880C806" w14:textId="77777777" w:rsidR="00187197" w:rsidRPr="00C345A7" w:rsidRDefault="00187197" w:rsidP="0055113D">
      <w:pPr>
        <w:ind w:firstLineChars="400" w:firstLine="960"/>
        <w:rPr>
          <w:rFonts w:ascii="標楷體" w:eastAsia="標楷體" w:hAnsi="標楷體"/>
        </w:rPr>
      </w:pPr>
      <w:r w:rsidRPr="00C345A7">
        <w:rPr>
          <w:rFonts w:ascii="標楷體" w:eastAsia="標楷體" w:hAnsi="標楷體" w:hint="eastAsia"/>
        </w:rPr>
        <w:t>2.行政費補助類別：</w:t>
      </w:r>
    </w:p>
    <w:p w14:paraId="1F8654B1" w14:textId="77777777" w:rsidR="00187197" w:rsidRPr="00C345A7" w:rsidRDefault="00187197" w:rsidP="0055113D">
      <w:pPr>
        <w:ind w:firstLineChars="472" w:firstLine="1133"/>
        <w:rPr>
          <w:rFonts w:ascii="標楷體" w:eastAsia="標楷體" w:hAnsi="標楷體"/>
        </w:rPr>
      </w:pPr>
      <w:r w:rsidRPr="00C345A7">
        <w:rPr>
          <w:rFonts w:ascii="標楷體" w:eastAsia="標楷體" w:hAnsi="標楷體" w:hint="eastAsia"/>
        </w:rPr>
        <w:t>(1)人事費：</w:t>
      </w:r>
      <w:r w:rsidRPr="00C345A7">
        <w:rPr>
          <w:rFonts w:ascii="標楷體" w:eastAsia="標楷體" w:hAnsi="標楷體" w:cs="細明體" w:hint="eastAsia"/>
        </w:rPr>
        <w:t>每</w:t>
      </w:r>
      <w:r w:rsidRPr="00C345A7">
        <w:rPr>
          <w:rFonts w:ascii="標楷體" w:eastAsia="標楷體" w:hAnsi="標楷體" w:cs="SanafonMaru" w:hint="eastAsia"/>
        </w:rPr>
        <w:t>單位請依實際需求支應，需有聘用契約及薪資請領清冊。</w:t>
      </w:r>
    </w:p>
    <w:p w14:paraId="7F6BBADA" w14:textId="77777777"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(2)事務費：含文具紙張、郵電、水電、</w:t>
      </w:r>
      <w:r w:rsidRPr="00C345A7">
        <w:rPr>
          <w:rFonts w:ascii="標楷體" w:eastAsia="標楷體" w:hAnsi="標楷體" w:cs="細明體" w:hint="eastAsia"/>
        </w:rPr>
        <w:t>辦</w:t>
      </w:r>
      <w:r w:rsidRPr="00C345A7">
        <w:rPr>
          <w:rFonts w:ascii="標楷體" w:eastAsia="標楷體" w:hAnsi="標楷體" w:cs="SanafonMaru" w:hint="eastAsia"/>
        </w:rPr>
        <w:t>公會址租金支出、印刷及雜支。</w:t>
      </w:r>
    </w:p>
    <w:p w14:paraId="62EC3202" w14:textId="77777777" w:rsidR="00187197" w:rsidRPr="00C345A7" w:rsidRDefault="00187197" w:rsidP="0055113D">
      <w:pPr>
        <w:ind w:firstLineChars="472" w:firstLine="1133"/>
        <w:rPr>
          <w:rFonts w:ascii="標楷體" w:eastAsia="標楷體" w:hAnsi="標楷體"/>
        </w:rPr>
      </w:pPr>
      <w:r w:rsidRPr="00C345A7">
        <w:rPr>
          <w:rFonts w:ascii="標楷體" w:eastAsia="標楷體" w:hAnsi="標楷體" w:hint="eastAsia"/>
        </w:rPr>
        <w:t>(3)維護費：房舍、交通工具及設備之修繕和維護。</w:t>
      </w:r>
    </w:p>
    <w:p w14:paraId="1A475776" w14:textId="77777777" w:rsidR="00CF198D" w:rsidRPr="00C345A7" w:rsidRDefault="00187197" w:rsidP="00CF198D">
      <w:pPr>
        <w:ind w:firstLineChars="400" w:firstLine="960"/>
        <w:rPr>
          <w:rFonts w:ascii="標楷體" w:eastAsia="標楷體" w:hAnsi="標楷體"/>
        </w:rPr>
      </w:pPr>
      <w:r w:rsidRPr="00C345A7">
        <w:rPr>
          <w:rFonts w:ascii="標楷體" w:eastAsia="標楷體" w:hAnsi="標楷體" w:hint="eastAsia"/>
        </w:rPr>
        <w:t>3.活動費補助：原則上</w:t>
      </w:r>
      <w:r w:rsidRPr="00C345A7">
        <w:rPr>
          <w:rFonts w:ascii="標楷體" w:eastAsia="標楷體" w:hAnsi="標楷體" w:cs="細明體" w:hint="eastAsia"/>
        </w:rPr>
        <w:t>每</w:t>
      </w:r>
      <w:r w:rsidRPr="00C345A7">
        <w:rPr>
          <w:rFonts w:ascii="標楷體" w:eastAsia="標楷體" w:hAnsi="標楷體" w:cs="SanafonMaru" w:hint="eastAsia"/>
        </w:rPr>
        <w:t>次活動性質不宜相同，補助案件應事先函報本府，依序審理，經</w:t>
      </w:r>
    </w:p>
    <w:p w14:paraId="3DF31073" w14:textId="77777777"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審核可行後核定補助金額，並由本府函復核定補助</w:t>
      </w:r>
      <w:r w:rsidRPr="00C345A7">
        <w:rPr>
          <w:rFonts w:ascii="標楷體" w:eastAsia="標楷體" w:hAnsi="標楷體" w:cs="細明體" w:hint="eastAsia"/>
        </w:rPr>
        <w:t>內</w:t>
      </w:r>
      <w:r w:rsidRPr="00C345A7">
        <w:rPr>
          <w:rFonts w:ascii="標楷體" w:eastAsia="標楷體" w:hAnsi="標楷體" w:cs="SanafonMaru" w:hint="eastAsia"/>
        </w:rPr>
        <w:t>容及經費，預算經費若</w:t>
      </w:r>
      <w:proofErr w:type="gramStart"/>
      <w:r w:rsidRPr="00C345A7">
        <w:rPr>
          <w:rFonts w:ascii="標楷體" w:eastAsia="標楷體" w:hAnsi="標楷體" w:cs="SanafonMaru" w:hint="eastAsia"/>
        </w:rPr>
        <w:t>用</w:t>
      </w:r>
      <w:r w:rsidRPr="00C345A7">
        <w:rPr>
          <w:rFonts w:ascii="標楷體" w:eastAsia="標楷體" w:hAnsi="標楷體" w:cs="細明體" w:hint="eastAsia"/>
        </w:rPr>
        <w:t>罄</w:t>
      </w:r>
      <w:r w:rsidRPr="00C345A7">
        <w:rPr>
          <w:rFonts w:ascii="標楷體" w:eastAsia="標楷體" w:hAnsi="標楷體" w:cs="SanafonMaru" w:hint="eastAsia"/>
        </w:rPr>
        <w:t>則停止</w:t>
      </w:r>
      <w:proofErr w:type="gramEnd"/>
    </w:p>
    <w:p w14:paraId="30CAE9AA" w14:textId="77777777"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補助。</w:t>
      </w:r>
    </w:p>
    <w:p w14:paraId="7372E915" w14:textId="77777777" w:rsidR="00CF198D" w:rsidRPr="00C345A7" w:rsidRDefault="00187197" w:rsidP="00CF198D">
      <w:pPr>
        <w:ind w:firstLineChars="400" w:firstLine="960"/>
        <w:rPr>
          <w:rFonts w:ascii="標楷體" w:eastAsia="標楷體" w:hAnsi="標楷體"/>
        </w:rPr>
      </w:pPr>
      <w:r w:rsidRPr="00C345A7">
        <w:rPr>
          <w:rFonts w:ascii="標楷體" w:eastAsia="標楷體" w:hAnsi="標楷體" w:hint="eastAsia"/>
        </w:rPr>
        <w:t>4.行政費補助：身心障礙團體申請行政費補助，應檢附年度決算表及申請補助年度預算表</w:t>
      </w:r>
    </w:p>
    <w:p w14:paraId="1A64D207" w14:textId="77777777"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等計畫書，本府依評鑑結果核定補助經費。</w:t>
      </w:r>
    </w:p>
    <w:p w14:paraId="28DA12B6" w14:textId="77777777" w:rsidR="00187197" w:rsidRPr="00C345A7" w:rsidRDefault="00187197" w:rsidP="0055113D">
      <w:pPr>
        <w:ind w:firstLineChars="400" w:firstLine="960"/>
        <w:rPr>
          <w:rFonts w:ascii="標楷體" w:eastAsia="標楷體" w:hAnsi="標楷體"/>
        </w:rPr>
      </w:pPr>
      <w:r w:rsidRPr="00C345A7">
        <w:rPr>
          <w:rFonts w:ascii="標楷體" w:eastAsia="標楷體" w:hAnsi="標楷體" w:hint="eastAsia"/>
        </w:rPr>
        <w:t>5.觀摩參訪活動最高補助新臺幣二萬元。</w:t>
      </w:r>
    </w:p>
    <w:p w14:paraId="510CA47C" w14:textId="77777777" w:rsidR="00187197" w:rsidRPr="00C345A7" w:rsidRDefault="00187197" w:rsidP="0055113D">
      <w:pPr>
        <w:ind w:firstLineChars="400" w:firstLine="960"/>
        <w:rPr>
          <w:rFonts w:ascii="標楷體" w:eastAsia="標楷體" w:hAnsi="標楷體"/>
        </w:rPr>
      </w:pPr>
      <w:r w:rsidRPr="00C345A7">
        <w:rPr>
          <w:rFonts w:ascii="標楷體" w:eastAsia="標楷體" w:hAnsi="標楷體" w:hint="eastAsia"/>
        </w:rPr>
        <w:t>6.不予補助項目：</w:t>
      </w:r>
    </w:p>
    <w:p w14:paraId="6D0F171D" w14:textId="77777777"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(1)會員通訊、期刊（含光</w:t>
      </w:r>
      <w:r w:rsidRPr="00C345A7">
        <w:rPr>
          <w:rFonts w:ascii="標楷體" w:eastAsia="標楷體" w:hAnsi="標楷體" w:cs="細明體" w:hint="eastAsia"/>
        </w:rPr>
        <w:t>碟</w:t>
      </w:r>
      <w:r w:rsidRPr="00C345A7">
        <w:rPr>
          <w:rFonts w:ascii="標楷體" w:eastAsia="標楷體" w:hAnsi="標楷體" w:cs="SanafonMaru" w:hint="eastAsia"/>
        </w:rPr>
        <w:t>）、員工自強活動、員工出國旅遊、義賣。</w:t>
      </w:r>
    </w:p>
    <w:p w14:paraId="76F6AD37" w14:textId="77777777"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(2)其他非身障團體、機構</w:t>
      </w:r>
      <w:proofErr w:type="gramStart"/>
      <w:r w:rsidRPr="00C345A7">
        <w:rPr>
          <w:rFonts w:ascii="標楷體" w:eastAsia="標楷體" w:hAnsi="標楷體" w:hint="eastAsia"/>
        </w:rPr>
        <w:t>（</w:t>
      </w:r>
      <w:proofErr w:type="gramEnd"/>
      <w:r w:rsidRPr="00C345A7">
        <w:rPr>
          <w:rFonts w:ascii="標楷體" w:eastAsia="標楷體" w:hAnsi="標楷體" w:hint="eastAsia"/>
        </w:rPr>
        <w:t>例如：宗親會、商會、一般社團</w:t>
      </w:r>
      <w:proofErr w:type="gramStart"/>
      <w:r w:rsidRPr="00C345A7">
        <w:rPr>
          <w:rFonts w:ascii="標楷體" w:eastAsia="標楷體" w:hAnsi="標楷體" w:hint="eastAsia"/>
        </w:rPr>
        <w:t>）</w:t>
      </w:r>
      <w:proofErr w:type="gramEnd"/>
      <w:r w:rsidRPr="00C345A7">
        <w:rPr>
          <w:rFonts w:ascii="標楷體" w:eastAsia="標楷體" w:hAnsi="標楷體" w:hint="eastAsia"/>
        </w:rPr>
        <w:t>等合</w:t>
      </w:r>
      <w:r w:rsidRPr="00C345A7">
        <w:rPr>
          <w:rFonts w:ascii="標楷體" w:eastAsia="標楷體" w:hAnsi="標楷體" w:cs="細明體" w:hint="eastAsia"/>
        </w:rPr>
        <w:t>辦</w:t>
      </w:r>
      <w:r w:rsidRPr="00C345A7">
        <w:rPr>
          <w:rFonts w:ascii="標楷體" w:eastAsia="標楷體" w:hAnsi="標楷體" w:cs="SanafonMaru" w:hint="eastAsia"/>
        </w:rPr>
        <w:t>活動，而以參與活</w:t>
      </w:r>
    </w:p>
    <w:p w14:paraId="70601695" w14:textId="77777777" w:rsidR="00187197" w:rsidRPr="00C345A7" w:rsidRDefault="00187197" w:rsidP="00CF198D">
      <w:pPr>
        <w:ind w:firstLineChars="572" w:firstLine="1373"/>
        <w:rPr>
          <w:rFonts w:ascii="標楷體" w:eastAsia="標楷體" w:hAnsi="標楷體"/>
        </w:rPr>
      </w:pPr>
      <w:proofErr w:type="gramStart"/>
      <w:r w:rsidRPr="00C345A7">
        <w:rPr>
          <w:rFonts w:ascii="標楷體" w:eastAsia="標楷體" w:hAnsi="標楷體" w:hint="eastAsia"/>
        </w:rPr>
        <w:t>動總人數</w:t>
      </w:r>
      <w:proofErr w:type="gramEnd"/>
      <w:r w:rsidRPr="00C345A7">
        <w:rPr>
          <w:rFonts w:ascii="標楷體" w:eastAsia="標楷體" w:hAnsi="標楷體" w:hint="eastAsia"/>
        </w:rPr>
        <w:t>共同支領本活動補助費者。</w:t>
      </w:r>
    </w:p>
    <w:p w14:paraId="314F38DB" w14:textId="77777777"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(3)活動明顯無法達成推展身心障礙福利服務目的等與計畫活動無關之支出，一經</w:t>
      </w:r>
      <w:r w:rsidRPr="00C345A7">
        <w:rPr>
          <w:rFonts w:ascii="標楷體" w:eastAsia="標楷體" w:hAnsi="標楷體" w:cs="細明體" w:hint="eastAsia"/>
        </w:rPr>
        <w:t>查</w:t>
      </w:r>
      <w:r w:rsidRPr="00C345A7">
        <w:rPr>
          <w:rFonts w:ascii="標楷體" w:eastAsia="標楷體" w:hAnsi="標楷體" w:cs="SanafonMaru" w:hint="eastAsia"/>
        </w:rPr>
        <w:t>核屬</w:t>
      </w:r>
    </w:p>
    <w:p w14:paraId="47450499" w14:textId="77777777" w:rsidR="009E74AA" w:rsidRPr="00C345A7" w:rsidRDefault="00187197" w:rsidP="00CF198D">
      <w:pPr>
        <w:ind w:firstLineChars="572" w:firstLine="1373"/>
        <w:rPr>
          <w:rFonts w:ascii="標楷體" w:eastAsia="標楷體" w:hAnsi="標楷體"/>
        </w:rPr>
      </w:pPr>
      <w:r w:rsidRPr="00C345A7">
        <w:rPr>
          <w:rFonts w:ascii="標楷體" w:eastAsia="標楷體" w:hAnsi="標楷體" w:hint="eastAsia"/>
        </w:rPr>
        <w:t>於上述情事者，將追</w:t>
      </w:r>
      <w:r w:rsidRPr="00C345A7">
        <w:rPr>
          <w:rFonts w:ascii="標楷體" w:eastAsia="標楷體" w:hAnsi="標楷體" w:cs="細明體" w:hint="eastAsia"/>
        </w:rPr>
        <w:t>繳</w:t>
      </w:r>
      <w:r w:rsidRPr="00C345A7">
        <w:rPr>
          <w:rFonts w:ascii="標楷體" w:eastAsia="標楷體" w:hAnsi="標楷體" w:cs="SanafonMaru" w:hint="eastAsia"/>
        </w:rPr>
        <w:t>或不予核銷該案補助費。</w:t>
      </w:r>
    </w:p>
    <w:p w14:paraId="3DCE2FA8" w14:textId="77777777" w:rsidR="00952FF5" w:rsidRPr="00C345A7" w:rsidRDefault="00952FF5" w:rsidP="00952FF5">
      <w:pPr>
        <w:rPr>
          <w:rFonts w:ascii="標楷體" w:eastAsia="標楷體" w:hAnsi="標楷體"/>
        </w:rPr>
      </w:pPr>
      <w:r w:rsidRPr="00C345A7">
        <w:rPr>
          <w:rFonts w:ascii="標楷體" w:eastAsia="標楷體" w:hAnsi="標楷體" w:hint="eastAsia"/>
        </w:rPr>
        <w:t>六、推展兒童、少年福利服務補助之對象及基準如下：</w:t>
      </w:r>
    </w:p>
    <w:p w14:paraId="2A072436" w14:textId="77777777"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（一）補助對象：</w:t>
      </w:r>
      <w:r w:rsidRPr="00C345A7">
        <w:rPr>
          <w:rFonts w:ascii="標楷體" w:eastAsia="標楷體" w:hAnsi="標楷體" w:cs="細明體" w:hint="eastAsia"/>
        </w:rPr>
        <w:t>鄉</w:t>
      </w:r>
      <w:r w:rsidRPr="00C345A7">
        <w:rPr>
          <w:rFonts w:ascii="標楷體" w:eastAsia="標楷體" w:hAnsi="標楷體" w:cs="SanafonMaru" w:hint="eastAsia"/>
        </w:rPr>
        <w:t>（鎮、市）公所、立案社會團體、立案社會福利機構。</w:t>
      </w:r>
    </w:p>
    <w:p w14:paraId="6F04FFD6" w14:textId="77777777"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14:paraId="2DD794E0" w14:textId="77777777"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每</w:t>
      </w:r>
      <w:r w:rsidRPr="00C345A7">
        <w:rPr>
          <w:rFonts w:ascii="標楷體" w:eastAsia="標楷體" w:hAnsi="標楷體" w:cs="SanafonMaru" w:hint="eastAsia"/>
        </w:rPr>
        <w:t>一申請案最高補助新臺幣十萬元。</w:t>
      </w:r>
    </w:p>
    <w:p w14:paraId="42773103" w14:textId="77777777" w:rsidR="00952FF5" w:rsidRPr="00C345A7" w:rsidRDefault="00952FF5" w:rsidP="00CF198D">
      <w:pPr>
        <w:ind w:leftChars="399" w:left="1131" w:hangingChars="72" w:hanging="173"/>
        <w:rPr>
          <w:rFonts w:ascii="標楷體" w:eastAsia="標楷體" w:hAnsi="標楷體"/>
        </w:rPr>
      </w:pPr>
      <w:r w:rsidRPr="00C345A7">
        <w:rPr>
          <w:rFonts w:ascii="標楷體" w:eastAsia="標楷體" w:hAnsi="標楷體" w:hint="eastAsia"/>
        </w:rPr>
        <w:lastRenderedPageBreak/>
        <w:t>2.</w:t>
      </w:r>
      <w:r w:rsidRPr="00C345A7">
        <w:rPr>
          <w:rFonts w:ascii="標楷體" w:eastAsia="標楷體" w:hAnsi="標楷體" w:cs="細明體" w:hint="eastAsia"/>
        </w:rPr>
        <w:t>辦</w:t>
      </w:r>
      <w:r w:rsidRPr="00C345A7">
        <w:rPr>
          <w:rFonts w:ascii="標楷體" w:eastAsia="標楷體" w:hAnsi="標楷體" w:cs="SanafonMaru" w:hint="eastAsia"/>
        </w:rPr>
        <w:t>理各項講座、成長團體、親職教育、研習訓練、課後照顧、個案管理、觀摩參訪活動、宣傳及其他福利服務活動。</w:t>
      </w:r>
    </w:p>
    <w:p w14:paraId="71A01F8C" w14:textId="77777777"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3.觀摩參訪活動最高補助新臺幣二萬元。</w:t>
      </w:r>
    </w:p>
    <w:p w14:paraId="26E7276F" w14:textId="77777777"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4.本府舉</w:t>
      </w:r>
      <w:r w:rsidRPr="00C345A7">
        <w:rPr>
          <w:rFonts w:ascii="標楷體" w:eastAsia="標楷體" w:hAnsi="標楷體" w:cs="細明體" w:hint="eastAsia"/>
        </w:rPr>
        <w:t>辦</w:t>
      </w:r>
      <w:r w:rsidRPr="00C345A7">
        <w:rPr>
          <w:rFonts w:ascii="標楷體" w:eastAsia="標楷體" w:hAnsi="標楷體" w:cs="SanafonMaru" w:hint="eastAsia"/>
        </w:rPr>
        <w:t>（或委託）之全縣性競賽活動，經簽准後，得補助獎金。</w:t>
      </w:r>
    </w:p>
    <w:p w14:paraId="0CE0A49E" w14:textId="77777777" w:rsidR="00952FF5" w:rsidRPr="00C345A7" w:rsidRDefault="00952FF5" w:rsidP="00CF198D">
      <w:pPr>
        <w:rPr>
          <w:rFonts w:ascii="標楷體" w:eastAsia="標楷體" w:hAnsi="標楷體"/>
        </w:rPr>
      </w:pPr>
      <w:r w:rsidRPr="00C345A7">
        <w:rPr>
          <w:rFonts w:ascii="標楷體" w:eastAsia="標楷體" w:hAnsi="標楷體" w:hint="eastAsia"/>
        </w:rPr>
        <w:t>七、推展婦女福利服務（含婦女權益、單親家庭、新住民、推動性平業務）補助之對象及基準如下：</w:t>
      </w:r>
    </w:p>
    <w:p w14:paraId="21180C54" w14:textId="77777777"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（一）補助對象：</w:t>
      </w:r>
      <w:r w:rsidRPr="00C345A7">
        <w:rPr>
          <w:rFonts w:ascii="標楷體" w:eastAsia="標楷體" w:hAnsi="標楷體" w:cs="細明體" w:hint="eastAsia"/>
        </w:rPr>
        <w:t>鄉</w:t>
      </w:r>
      <w:r w:rsidRPr="00C345A7">
        <w:rPr>
          <w:rFonts w:ascii="標楷體" w:eastAsia="標楷體" w:hAnsi="標楷體" w:cs="SanafonMaru" w:hint="eastAsia"/>
        </w:rPr>
        <w:t>（鎮、市）公所、立案社會團體、立案社會福利機構。</w:t>
      </w:r>
    </w:p>
    <w:p w14:paraId="329DBE92" w14:textId="77777777"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14:paraId="68A4A886" w14:textId="77777777"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每</w:t>
      </w:r>
      <w:r w:rsidRPr="00C345A7">
        <w:rPr>
          <w:rFonts w:ascii="標楷體" w:eastAsia="標楷體" w:hAnsi="標楷體" w:cs="SanafonMaru" w:hint="eastAsia"/>
        </w:rPr>
        <w:t>一申請案最高補助新臺幣五萬元。</w:t>
      </w:r>
    </w:p>
    <w:p w14:paraId="0FE21372"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2.</w:t>
      </w:r>
      <w:r w:rsidRPr="00C345A7">
        <w:rPr>
          <w:rFonts w:ascii="標楷體" w:eastAsia="標楷體" w:hAnsi="標楷體" w:cs="細明體" w:hint="eastAsia"/>
        </w:rPr>
        <w:t>辦</w:t>
      </w:r>
      <w:r w:rsidRPr="00C345A7">
        <w:rPr>
          <w:rFonts w:ascii="標楷體" w:eastAsia="標楷體" w:hAnsi="標楷體" w:cs="SanafonMaru" w:hint="eastAsia"/>
        </w:rPr>
        <w:t>理知性講座、促進權益活動、成長團體、互助網絡、親職教育、親子活動、課後照顧、</w:t>
      </w:r>
    </w:p>
    <w:p w14:paraId="6F10AC11"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個案管理、研習訓練、觀摩參訪活動、宣導及其他福利服務活動。</w:t>
      </w:r>
    </w:p>
    <w:p w14:paraId="6DA5F618" w14:textId="77777777"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3.觀摩參訪活動最高補助新臺幣二萬元。</w:t>
      </w:r>
    </w:p>
    <w:p w14:paraId="12DEE28B" w14:textId="77777777"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4.本府舉</w:t>
      </w:r>
      <w:r w:rsidRPr="00C345A7">
        <w:rPr>
          <w:rFonts w:ascii="標楷體" w:eastAsia="標楷體" w:hAnsi="標楷體" w:cs="細明體" w:hint="eastAsia"/>
        </w:rPr>
        <w:t>辦</w:t>
      </w:r>
      <w:r w:rsidRPr="00C345A7">
        <w:rPr>
          <w:rFonts w:ascii="標楷體" w:eastAsia="標楷體" w:hAnsi="標楷體" w:cs="SanafonMaru" w:hint="eastAsia"/>
        </w:rPr>
        <w:t>或委託之全縣性競賽活動，經簽准後，得補助獎金。</w:t>
      </w:r>
    </w:p>
    <w:p w14:paraId="0BA5B0A9" w14:textId="77777777" w:rsidR="00952FF5" w:rsidRPr="00C345A7" w:rsidRDefault="00952FF5" w:rsidP="00952FF5">
      <w:pPr>
        <w:rPr>
          <w:rFonts w:ascii="標楷體" w:eastAsia="標楷體" w:hAnsi="標楷體"/>
        </w:rPr>
      </w:pPr>
      <w:r w:rsidRPr="00C345A7">
        <w:rPr>
          <w:rFonts w:ascii="標楷體" w:eastAsia="標楷體" w:hAnsi="標楷體" w:hint="eastAsia"/>
        </w:rPr>
        <w:t>八、推展家庭暴力、性侵害及性騷擾防治工作補助之對象及基準如下：</w:t>
      </w:r>
    </w:p>
    <w:p w14:paraId="6E7705C7" w14:textId="77777777"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（一）補助對象：</w:t>
      </w:r>
    </w:p>
    <w:p w14:paraId="6725A0F2"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鄉</w:t>
      </w:r>
      <w:r w:rsidRPr="00C345A7">
        <w:rPr>
          <w:rFonts w:ascii="標楷體" w:eastAsia="標楷體" w:hAnsi="標楷體" w:cs="SanafonMaru" w:hint="eastAsia"/>
        </w:rPr>
        <w:t>（鎮、市）公所、財團法人社會福利機構、醫療機構、慈善事業、宗教組織、文教基</w:t>
      </w:r>
    </w:p>
    <w:p w14:paraId="299C5548"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金會。</w:t>
      </w:r>
    </w:p>
    <w:p w14:paraId="6D807E2D" w14:textId="77777777"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2.立案之社會團體。</w:t>
      </w:r>
    </w:p>
    <w:p w14:paraId="75756813" w14:textId="77777777"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14:paraId="3426981D" w14:textId="77777777"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每</w:t>
      </w:r>
      <w:r w:rsidRPr="00C345A7">
        <w:rPr>
          <w:rFonts w:ascii="標楷體" w:eastAsia="標楷體" w:hAnsi="標楷體" w:cs="SanafonMaru" w:hint="eastAsia"/>
        </w:rPr>
        <w:t>案最高補助新臺幣五萬元。</w:t>
      </w:r>
    </w:p>
    <w:p w14:paraId="47A66A13" w14:textId="77777777" w:rsidR="00CF198D" w:rsidRPr="00C345A7" w:rsidRDefault="00952FF5" w:rsidP="00CF198D">
      <w:pPr>
        <w:ind w:leftChars="400" w:left="1200" w:hangingChars="100" w:hanging="240"/>
        <w:rPr>
          <w:rFonts w:ascii="標楷體" w:eastAsia="標楷體" w:hAnsi="標楷體"/>
        </w:rPr>
      </w:pPr>
      <w:r w:rsidRPr="00C345A7">
        <w:rPr>
          <w:rFonts w:ascii="標楷體" w:eastAsia="標楷體" w:hAnsi="標楷體" w:hint="eastAsia"/>
        </w:rPr>
        <w:t>2.活動補助類別：一般研習及宣導活動、團體、講座、觀摩參訪活動、各項督導會議、家</w:t>
      </w:r>
    </w:p>
    <w:p w14:paraId="56403710" w14:textId="77777777" w:rsidR="00952FF5" w:rsidRPr="00C345A7" w:rsidRDefault="00952FF5" w:rsidP="00CF198D">
      <w:pPr>
        <w:ind w:leftChars="472" w:left="1133"/>
        <w:rPr>
          <w:rFonts w:ascii="標楷體" w:eastAsia="標楷體" w:hAnsi="標楷體"/>
        </w:rPr>
      </w:pPr>
      <w:r w:rsidRPr="00C345A7">
        <w:rPr>
          <w:rFonts w:ascii="標楷體" w:eastAsia="標楷體" w:hAnsi="標楷體" w:hint="eastAsia"/>
        </w:rPr>
        <w:t>庭暴力或性侵害加害人處遇計畫之團體治療或輔導計畫方案及其他配合中央或本府家暴及性侵害防治相關政策之活動。</w:t>
      </w:r>
    </w:p>
    <w:p w14:paraId="788D4AAF" w14:textId="77777777" w:rsidR="00952FF5" w:rsidRPr="00C345A7" w:rsidRDefault="00952FF5" w:rsidP="00952FF5">
      <w:pPr>
        <w:rPr>
          <w:rFonts w:ascii="標楷體" w:eastAsia="標楷體" w:hAnsi="標楷體"/>
        </w:rPr>
      </w:pPr>
      <w:r w:rsidRPr="00C345A7">
        <w:rPr>
          <w:rFonts w:ascii="標楷體" w:eastAsia="標楷體" w:hAnsi="標楷體" w:hint="eastAsia"/>
        </w:rPr>
        <w:t>九、志願服務補助之對象及基準如下：</w:t>
      </w:r>
    </w:p>
    <w:p w14:paraId="5F770EAA" w14:textId="77777777"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（一）補助對象：法人或經政府立案之機構、團體。</w:t>
      </w:r>
    </w:p>
    <w:p w14:paraId="757A6998" w14:textId="77777777"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14:paraId="7431E440"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1.申請單位應於方案執行前三十日擬訂包括目的、主（協）</w:t>
      </w:r>
      <w:r w:rsidRPr="00C345A7">
        <w:rPr>
          <w:rFonts w:ascii="標楷體" w:eastAsia="標楷體" w:hAnsi="標楷體" w:cs="細明體" w:hint="eastAsia"/>
        </w:rPr>
        <w:t>辦</w:t>
      </w:r>
      <w:r w:rsidRPr="00C345A7">
        <w:rPr>
          <w:rFonts w:ascii="標楷體" w:eastAsia="標楷體" w:hAnsi="標楷體" w:cs="SanafonMaru" w:hint="eastAsia"/>
        </w:rPr>
        <w:t>單位、時間（或期程）、地點、</w:t>
      </w:r>
    </w:p>
    <w:p w14:paraId="390E6B27" w14:textId="77777777"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參加對象、</w:t>
      </w:r>
      <w:r w:rsidRPr="00C345A7">
        <w:rPr>
          <w:rFonts w:ascii="標楷體" w:eastAsia="標楷體" w:hAnsi="標楷體" w:cs="細明體" w:hint="eastAsia"/>
        </w:rPr>
        <w:t>內</w:t>
      </w:r>
      <w:r w:rsidRPr="00C345A7">
        <w:rPr>
          <w:rFonts w:ascii="標楷體" w:eastAsia="標楷體" w:hAnsi="標楷體" w:cs="SanafonMaru" w:hint="eastAsia"/>
        </w:rPr>
        <w:t>容、效益、經費概算、經費來源及收費標準等</w:t>
      </w:r>
      <w:r w:rsidRPr="00C345A7">
        <w:rPr>
          <w:rFonts w:ascii="標楷體" w:eastAsia="標楷體" w:hAnsi="標楷體" w:cs="細明體" w:hint="eastAsia"/>
        </w:rPr>
        <w:t>內</w:t>
      </w:r>
      <w:r w:rsidRPr="00C345A7">
        <w:rPr>
          <w:rFonts w:ascii="標楷體" w:eastAsia="標楷體" w:hAnsi="標楷體" w:cs="SanafonMaru" w:hint="eastAsia"/>
        </w:rPr>
        <w:t>容之實施計畫書送社會處</w:t>
      </w:r>
    </w:p>
    <w:p w14:paraId="79319367"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審</w:t>
      </w:r>
      <w:r w:rsidRPr="00C345A7">
        <w:rPr>
          <w:rFonts w:ascii="標楷體" w:eastAsia="標楷體" w:hAnsi="標楷體" w:cs="細明體" w:hint="eastAsia"/>
        </w:rPr>
        <w:t>查</w:t>
      </w:r>
      <w:r w:rsidRPr="00C345A7">
        <w:rPr>
          <w:rFonts w:ascii="標楷體" w:eastAsia="標楷體" w:hAnsi="標楷體" w:cs="SanafonMaru" w:hint="eastAsia"/>
        </w:rPr>
        <w:t>，經社會處審核通過始得執行計畫。</w:t>
      </w:r>
    </w:p>
    <w:p w14:paraId="7DF0C742"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2.活動補助以具社會公益、教育、訓練性質或配合縣政之推動興</w:t>
      </w:r>
      <w:r w:rsidRPr="00C345A7">
        <w:rPr>
          <w:rFonts w:ascii="標楷體" w:eastAsia="標楷體" w:hAnsi="標楷體" w:cs="細明體" w:hint="eastAsia"/>
        </w:rPr>
        <w:t>辦</w:t>
      </w:r>
      <w:r w:rsidRPr="00C345A7">
        <w:rPr>
          <w:rFonts w:ascii="標楷體" w:eastAsia="標楷體" w:hAnsi="標楷體" w:cs="SanafonMaru" w:hint="eastAsia"/>
        </w:rPr>
        <w:t>社會福利計畫或協助衛</w:t>
      </w:r>
    </w:p>
    <w:p w14:paraId="19191E19" w14:textId="77777777"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生福利部、本府社會處推展社會福利相關工作者</w:t>
      </w:r>
      <w:r w:rsidR="00BB253F" w:rsidRPr="00C345A7">
        <w:rPr>
          <w:rFonts w:ascii="標楷體" w:eastAsia="標楷體" w:hAnsi="標楷體" w:hint="eastAsia"/>
        </w:rPr>
        <w:t>或</w:t>
      </w:r>
      <w:r w:rsidRPr="00C345A7">
        <w:rPr>
          <w:rFonts w:ascii="標楷體" w:eastAsia="標楷體" w:hAnsi="標楷體" w:hint="eastAsia"/>
        </w:rPr>
        <w:t>獲衛生福利部、本府評鑑績優社團優</w:t>
      </w:r>
    </w:p>
    <w:p w14:paraId="73A466F1" w14:textId="77777777" w:rsidR="00BB253F" w:rsidRPr="00C345A7" w:rsidRDefault="00952FF5" w:rsidP="00CF198D">
      <w:pPr>
        <w:ind w:firstLineChars="472" w:firstLine="1133"/>
        <w:rPr>
          <w:rFonts w:ascii="標楷體" w:eastAsia="標楷體" w:hAnsi="標楷體"/>
        </w:rPr>
      </w:pPr>
      <w:r w:rsidRPr="00C345A7">
        <w:rPr>
          <w:rFonts w:ascii="標楷體" w:eastAsia="標楷體" w:hAnsi="標楷體" w:hint="eastAsia"/>
        </w:rPr>
        <w:t>先。</w:t>
      </w:r>
    </w:p>
    <w:p w14:paraId="050E1ECB" w14:textId="77777777" w:rsidR="00952FF5" w:rsidRPr="00C345A7" w:rsidRDefault="00952FF5" w:rsidP="00BB253F">
      <w:pPr>
        <w:ind w:firstLineChars="413" w:firstLine="991"/>
        <w:rPr>
          <w:rFonts w:ascii="標楷體" w:eastAsia="標楷體" w:hAnsi="標楷體"/>
        </w:rPr>
      </w:pPr>
      <w:r w:rsidRPr="00C345A7">
        <w:rPr>
          <w:rFonts w:ascii="標楷體" w:eastAsia="標楷體" w:hAnsi="標楷體" w:hint="eastAsia"/>
        </w:rPr>
        <w:t>3.純屬聯誼、慶生、聚餐、團體會務運作等性質為主之活動不予補助。</w:t>
      </w:r>
    </w:p>
    <w:p w14:paraId="09C01350" w14:textId="77777777"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4.活動補助類別：</w:t>
      </w:r>
    </w:p>
    <w:p w14:paraId="28B19511" w14:textId="77777777"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(1)志工教育訓練：</w:t>
      </w:r>
      <w:proofErr w:type="gramStart"/>
      <w:r w:rsidRPr="00C345A7">
        <w:rPr>
          <w:rFonts w:ascii="標楷體" w:eastAsia="標楷體" w:hAnsi="標楷體" w:hint="eastAsia"/>
        </w:rPr>
        <w:t>含志工</w:t>
      </w:r>
      <w:proofErr w:type="gramEnd"/>
      <w:r w:rsidRPr="00C345A7">
        <w:rPr>
          <w:rFonts w:ascii="標楷體" w:eastAsia="標楷體" w:hAnsi="標楷體" w:hint="eastAsia"/>
        </w:rPr>
        <w:t>基礎訓練、特殊訓練、成長訓練、領導訓練、督導訓練及其他</w:t>
      </w:r>
    </w:p>
    <w:p w14:paraId="3FB07F13" w14:textId="77777777" w:rsidR="00952FF5" w:rsidRPr="00C345A7" w:rsidRDefault="00952FF5" w:rsidP="00CF198D">
      <w:pPr>
        <w:ind w:firstLineChars="572" w:firstLine="1373"/>
        <w:rPr>
          <w:rFonts w:ascii="標楷體" w:eastAsia="標楷體" w:hAnsi="標楷體"/>
        </w:rPr>
      </w:pPr>
      <w:r w:rsidRPr="00C345A7">
        <w:rPr>
          <w:rFonts w:ascii="標楷體" w:eastAsia="標楷體" w:hAnsi="標楷體" w:hint="eastAsia"/>
        </w:rPr>
        <w:t>必要性專業訓練等，</w:t>
      </w:r>
      <w:r w:rsidRPr="00C345A7">
        <w:rPr>
          <w:rFonts w:ascii="標楷體" w:eastAsia="標楷體" w:hAnsi="標楷體" w:cs="細明體" w:hint="eastAsia"/>
        </w:rPr>
        <w:t>每</w:t>
      </w:r>
      <w:r w:rsidRPr="00C345A7">
        <w:rPr>
          <w:rFonts w:ascii="標楷體" w:eastAsia="標楷體" w:hAnsi="標楷體" w:cs="SanafonMaru" w:hint="eastAsia"/>
        </w:rPr>
        <w:t>場最少六小時，最高補助新臺幣三萬元。</w:t>
      </w:r>
    </w:p>
    <w:p w14:paraId="7107C3D5" w14:textId="77777777"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(2)關懷照顧服務。</w:t>
      </w:r>
    </w:p>
    <w:p w14:paraId="51F0AA9A" w14:textId="77777777"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(3)獎勵表揚：志工表揚活動以全縣性表揚始可提出，其同性質表揚活動全年度以一次為</w:t>
      </w:r>
    </w:p>
    <w:p w14:paraId="18CDC943" w14:textId="77777777" w:rsidR="00CF198D" w:rsidRPr="00C345A7" w:rsidRDefault="00952FF5" w:rsidP="00CF198D">
      <w:pPr>
        <w:ind w:firstLineChars="572" w:firstLine="1373"/>
        <w:rPr>
          <w:rFonts w:ascii="標楷體" w:eastAsia="標楷體" w:hAnsi="標楷體"/>
        </w:rPr>
      </w:pPr>
      <w:r w:rsidRPr="00C345A7">
        <w:rPr>
          <w:rFonts w:ascii="標楷體" w:eastAsia="標楷體" w:hAnsi="標楷體" w:hint="eastAsia"/>
        </w:rPr>
        <w:t>限。</w:t>
      </w:r>
    </w:p>
    <w:p w14:paraId="29AED7B9"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lastRenderedPageBreak/>
        <w:t>(4)</w:t>
      </w:r>
      <w:r w:rsidRPr="00C345A7">
        <w:rPr>
          <w:rFonts w:ascii="標楷體" w:eastAsia="標楷體" w:hAnsi="標楷體" w:cs="細明體" w:hint="eastAsia"/>
        </w:rPr>
        <w:t>辦</w:t>
      </w:r>
      <w:r w:rsidRPr="00C345A7">
        <w:rPr>
          <w:rFonts w:ascii="標楷體" w:eastAsia="標楷體" w:hAnsi="標楷體" w:cs="SanafonMaru" w:hint="eastAsia"/>
        </w:rPr>
        <w:t>理服務活動。</w:t>
      </w:r>
    </w:p>
    <w:p w14:paraId="33969984"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(5)觀摩參訪活動。</w:t>
      </w:r>
    </w:p>
    <w:p w14:paraId="338C3778"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(6)專題研討會。</w:t>
      </w:r>
    </w:p>
    <w:p w14:paraId="2538BA42"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(7)志願服務會報：補助全縣性志願服務會報，運用單位召開</w:t>
      </w:r>
      <w:r w:rsidRPr="00C345A7">
        <w:rPr>
          <w:rFonts w:ascii="標楷體" w:eastAsia="標楷體" w:hAnsi="標楷體" w:cs="細明體" w:hint="eastAsia"/>
        </w:rPr>
        <w:t>內</w:t>
      </w:r>
      <w:r w:rsidRPr="00C345A7">
        <w:rPr>
          <w:rFonts w:ascii="標楷體" w:eastAsia="標楷體" w:hAnsi="標楷體" w:cs="SanafonMaru" w:hint="eastAsia"/>
        </w:rPr>
        <w:t>部會報不予補助。</w:t>
      </w:r>
    </w:p>
    <w:p w14:paraId="0C4E2A48" w14:textId="77777777"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(8)</w:t>
      </w:r>
      <w:r w:rsidRPr="00C345A7">
        <w:rPr>
          <w:rFonts w:ascii="標楷體" w:eastAsia="標楷體" w:hAnsi="標楷體" w:cs="細明體" w:hint="eastAsia"/>
        </w:rPr>
        <w:t>辦</w:t>
      </w:r>
      <w:r w:rsidRPr="00C345A7">
        <w:rPr>
          <w:rFonts w:ascii="標楷體" w:eastAsia="標楷體" w:hAnsi="標楷體" w:cs="SanafonMaru" w:hint="eastAsia"/>
        </w:rPr>
        <w:t>理宣傳推廣：如發行志願服務電子報或刊物、高齡志工教材、印製志願服務通訊、</w:t>
      </w:r>
    </w:p>
    <w:p w14:paraId="2DB8B764" w14:textId="77777777" w:rsidR="00952FF5" w:rsidRPr="00C345A7" w:rsidRDefault="00952FF5" w:rsidP="00CF198D">
      <w:pPr>
        <w:ind w:firstLineChars="572" w:firstLine="1373"/>
        <w:rPr>
          <w:rFonts w:ascii="標楷體" w:eastAsia="標楷體" w:hAnsi="標楷體"/>
        </w:rPr>
      </w:pPr>
      <w:r w:rsidRPr="00C345A7">
        <w:rPr>
          <w:rFonts w:ascii="標楷體" w:eastAsia="標楷體" w:hAnsi="標楷體" w:hint="eastAsia"/>
        </w:rPr>
        <w:t>宣導海報等文宣、宣導活動。</w:t>
      </w:r>
    </w:p>
    <w:p w14:paraId="226049C0"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(9)</w:t>
      </w:r>
      <w:r w:rsidRPr="00C345A7">
        <w:rPr>
          <w:rFonts w:ascii="標楷體" w:eastAsia="標楷體" w:hAnsi="標楷體" w:cs="細明體" w:hint="eastAsia"/>
        </w:rPr>
        <w:t>辦</w:t>
      </w:r>
      <w:r w:rsidRPr="00C345A7">
        <w:rPr>
          <w:rFonts w:ascii="標楷體" w:eastAsia="標楷體" w:hAnsi="標楷體" w:cs="SanafonMaru" w:hint="eastAsia"/>
        </w:rPr>
        <w:t>理志願服務績效評鑑。</w:t>
      </w:r>
    </w:p>
    <w:p w14:paraId="62FA1D18" w14:textId="77777777" w:rsidR="00952FF5" w:rsidRPr="00C345A7" w:rsidRDefault="00952FF5" w:rsidP="00952FF5">
      <w:pPr>
        <w:rPr>
          <w:rFonts w:ascii="標楷體" w:eastAsia="標楷體" w:hAnsi="標楷體"/>
        </w:rPr>
      </w:pPr>
      <w:r w:rsidRPr="00C345A7">
        <w:rPr>
          <w:rFonts w:ascii="標楷體" w:eastAsia="標楷體" w:hAnsi="標楷體" w:hint="eastAsia"/>
        </w:rPr>
        <w:t>十、</w:t>
      </w:r>
      <w:r w:rsidRPr="00C345A7">
        <w:rPr>
          <w:rFonts w:ascii="標楷體" w:eastAsia="標楷體" w:hAnsi="標楷體" w:cs="細明體" w:hint="eastAsia"/>
        </w:rPr>
        <w:t>辦</w:t>
      </w:r>
      <w:r w:rsidRPr="00C345A7">
        <w:rPr>
          <w:rFonts w:ascii="標楷體" w:eastAsia="標楷體" w:hAnsi="標楷體" w:cs="SanafonMaru" w:hint="eastAsia"/>
        </w:rPr>
        <w:t>理社區發展及推動合作事業補助之對象及基準如下：</w:t>
      </w:r>
    </w:p>
    <w:p w14:paraId="303B1376" w14:textId="77777777" w:rsidR="00952FF5" w:rsidRPr="00C345A7" w:rsidRDefault="00952FF5" w:rsidP="00CF198D">
      <w:pPr>
        <w:ind w:leftChars="100" w:left="960" w:hangingChars="300" w:hanging="720"/>
        <w:rPr>
          <w:rFonts w:ascii="標楷體" w:eastAsia="標楷體" w:hAnsi="標楷體"/>
        </w:rPr>
      </w:pPr>
      <w:r w:rsidRPr="00C345A7">
        <w:rPr>
          <w:rFonts w:ascii="標楷體" w:eastAsia="標楷體" w:hAnsi="標楷體" w:hint="eastAsia"/>
        </w:rPr>
        <w:t>（一）補助對象：本縣立案社區發展協會及合作社、推動本縣社區發展工作</w:t>
      </w:r>
      <w:r w:rsidR="00BB253F" w:rsidRPr="00C345A7">
        <w:rPr>
          <w:rFonts w:ascii="標楷體" w:eastAsia="標楷體" w:hAnsi="標楷體" w:hint="eastAsia"/>
        </w:rPr>
        <w:t>之</w:t>
      </w:r>
      <w:r w:rsidRPr="00C345A7">
        <w:rPr>
          <w:rFonts w:ascii="標楷體" w:eastAsia="標楷體" w:hAnsi="標楷體" w:hint="eastAsia"/>
        </w:rPr>
        <w:t>立案公益社會福利團體、本縣各</w:t>
      </w:r>
      <w:r w:rsidRPr="00C345A7">
        <w:rPr>
          <w:rFonts w:ascii="標楷體" w:eastAsia="標楷體" w:hAnsi="標楷體" w:cs="細明體" w:hint="eastAsia"/>
        </w:rPr>
        <w:t>鄉</w:t>
      </w:r>
      <w:r w:rsidRPr="00C345A7">
        <w:rPr>
          <w:rFonts w:ascii="標楷體" w:eastAsia="標楷體" w:hAnsi="標楷體" w:cs="SanafonMaru" w:hint="eastAsia"/>
        </w:rPr>
        <w:t>（鎮、市）公所及協助本府推動</w:t>
      </w:r>
      <w:r w:rsidR="00BB253F" w:rsidRPr="00C345A7">
        <w:rPr>
          <w:rFonts w:ascii="標楷體" w:eastAsia="標楷體" w:hAnsi="標楷體" w:hint="eastAsia"/>
        </w:rPr>
        <w:t>社區</w:t>
      </w:r>
      <w:r w:rsidRPr="00C345A7">
        <w:rPr>
          <w:rFonts w:ascii="標楷體" w:eastAsia="標楷體" w:hAnsi="標楷體" w:hint="eastAsia"/>
        </w:rPr>
        <w:t>發展工作之經教育部承認或立案之公立、私立專科以上學校。</w:t>
      </w:r>
    </w:p>
    <w:p w14:paraId="6566655D" w14:textId="77777777"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14:paraId="244B9646"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1.社區藝文育樂活動類：含社區育樂公益活動、社區藝文課程活動、結合社區資源活動等，</w:t>
      </w:r>
    </w:p>
    <w:p w14:paraId="02D0CE14" w14:textId="77777777" w:rsidR="00CF198D" w:rsidRPr="00C345A7" w:rsidRDefault="00952FF5" w:rsidP="00CF198D">
      <w:pPr>
        <w:ind w:firstLineChars="472" w:firstLine="1133"/>
        <w:rPr>
          <w:rFonts w:ascii="標楷體" w:eastAsia="標楷體" w:hAnsi="標楷體"/>
        </w:rPr>
      </w:pPr>
      <w:r w:rsidRPr="00C345A7">
        <w:rPr>
          <w:rFonts w:ascii="標楷體" w:eastAsia="標楷體" w:hAnsi="標楷體" w:cs="細明體" w:hint="eastAsia"/>
        </w:rPr>
        <w:t>每</w:t>
      </w:r>
      <w:r w:rsidRPr="00C345A7">
        <w:rPr>
          <w:rFonts w:ascii="標楷體" w:eastAsia="標楷體" w:hAnsi="標楷體" w:cs="SanafonMaru" w:hint="eastAsia"/>
        </w:rPr>
        <w:t>案最高補助新臺幣二萬元，限本縣立案社區發展協會及合作社申請，</w:t>
      </w:r>
      <w:r w:rsidRPr="00C345A7">
        <w:rPr>
          <w:rFonts w:ascii="標楷體" w:eastAsia="標楷體" w:hAnsi="標楷體" w:cs="細明體" w:hint="eastAsia"/>
        </w:rPr>
        <w:t>內</w:t>
      </w:r>
      <w:r w:rsidRPr="00C345A7">
        <w:rPr>
          <w:rFonts w:ascii="標楷體" w:eastAsia="標楷體" w:hAnsi="標楷體" w:cs="SanafonMaru" w:hint="eastAsia"/>
        </w:rPr>
        <w:t>容須含公益事</w:t>
      </w:r>
    </w:p>
    <w:p w14:paraId="1F7E9628"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項或配合政令宣導，未含上述</w:t>
      </w:r>
      <w:r w:rsidRPr="00C345A7">
        <w:rPr>
          <w:rFonts w:ascii="標楷體" w:eastAsia="標楷體" w:hAnsi="標楷體" w:cs="細明體" w:hint="eastAsia"/>
        </w:rPr>
        <w:t>內</w:t>
      </w:r>
      <w:r w:rsidRPr="00C345A7">
        <w:rPr>
          <w:rFonts w:ascii="標楷體" w:eastAsia="標楷體" w:hAnsi="標楷體" w:cs="SanafonMaru" w:hint="eastAsia"/>
        </w:rPr>
        <w:t>容者一律不補助。</w:t>
      </w:r>
    </w:p>
    <w:p w14:paraId="56533B8C" w14:textId="77777777" w:rsidR="00CF198D" w:rsidRPr="00C345A7" w:rsidRDefault="00952FF5" w:rsidP="00CF198D">
      <w:pPr>
        <w:ind w:leftChars="400" w:left="1200" w:hangingChars="100" w:hanging="240"/>
        <w:rPr>
          <w:rFonts w:ascii="標楷體" w:eastAsia="標楷體" w:hAnsi="標楷體"/>
        </w:rPr>
      </w:pPr>
      <w:r w:rsidRPr="00C345A7">
        <w:rPr>
          <w:rFonts w:ascii="標楷體" w:eastAsia="標楷體" w:hAnsi="標楷體" w:hint="eastAsia"/>
        </w:rPr>
        <w:t>2.配合本府社區發展政策相關方案計畫類：含推廣福利社區化方案計畫、社區基礎扎根方</w:t>
      </w:r>
    </w:p>
    <w:p w14:paraId="5220517C" w14:textId="77777777" w:rsidR="00952FF5" w:rsidRPr="00C345A7" w:rsidRDefault="00952FF5" w:rsidP="00CF198D">
      <w:pPr>
        <w:ind w:leftChars="472" w:left="1133"/>
        <w:rPr>
          <w:rFonts w:ascii="標楷體" w:eastAsia="標楷體" w:hAnsi="標楷體"/>
        </w:rPr>
      </w:pPr>
      <w:r w:rsidRPr="00C345A7">
        <w:rPr>
          <w:rFonts w:ascii="標楷體" w:eastAsia="標楷體" w:hAnsi="標楷體" w:hint="eastAsia"/>
        </w:rPr>
        <w:t>案計畫、社區培力方案計畫、社區聯合發展方案計畫、推派本縣社區發展協會相關團隊參加中央相關活動之補助案或由</w:t>
      </w:r>
      <w:proofErr w:type="gramStart"/>
      <w:r w:rsidRPr="00C345A7">
        <w:rPr>
          <w:rFonts w:ascii="標楷體" w:eastAsia="標楷體" w:hAnsi="標楷體" w:hint="eastAsia"/>
        </w:rPr>
        <w:t>本府委</w:t>
      </w:r>
      <w:r w:rsidRPr="00C345A7">
        <w:rPr>
          <w:rFonts w:ascii="標楷體" w:eastAsia="標楷體" w:hAnsi="標楷體" w:cs="細明體" w:hint="eastAsia"/>
        </w:rPr>
        <w:t>辦</w:t>
      </w:r>
      <w:proofErr w:type="gramEnd"/>
      <w:r w:rsidRPr="00C345A7">
        <w:rPr>
          <w:rFonts w:ascii="標楷體" w:eastAsia="標楷體" w:hAnsi="標楷體" w:cs="SanafonMaru" w:hint="eastAsia"/>
        </w:rPr>
        <w:t>之社區發展相關方案及計畫等，上述方案計畫補助額度經審</w:t>
      </w:r>
      <w:r w:rsidRPr="00C345A7">
        <w:rPr>
          <w:rFonts w:ascii="標楷體" w:eastAsia="標楷體" w:hAnsi="標楷體" w:cs="細明體" w:hint="eastAsia"/>
        </w:rPr>
        <w:t>查</w:t>
      </w:r>
      <w:r w:rsidRPr="00C345A7">
        <w:rPr>
          <w:rFonts w:ascii="標楷體" w:eastAsia="標楷體" w:hAnsi="標楷體" w:cs="SanafonMaru" w:hint="eastAsia"/>
        </w:rPr>
        <w:t>後核定，經簽准後得免自籌款項。</w:t>
      </w:r>
    </w:p>
    <w:p w14:paraId="3CE2E3E7"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3.推動合作事業教育訓練、研討、宣導類：合作事業相關教育訓練等活動，限近一年度考</w:t>
      </w:r>
    </w:p>
    <w:p w14:paraId="674DF74C"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核評列為乙等以上合作社申請，且</w:t>
      </w:r>
      <w:r w:rsidRPr="00C345A7">
        <w:rPr>
          <w:rFonts w:ascii="標楷體" w:eastAsia="標楷體" w:hAnsi="標楷體" w:cs="細明體" w:hint="eastAsia"/>
        </w:rPr>
        <w:t>每</w:t>
      </w:r>
      <w:r w:rsidRPr="00C345A7">
        <w:rPr>
          <w:rFonts w:ascii="標楷體" w:eastAsia="標楷體" w:hAnsi="標楷體" w:cs="SanafonMaru" w:hint="eastAsia"/>
        </w:rPr>
        <w:t>年申請補助額度最高二萬元。</w:t>
      </w:r>
    </w:p>
    <w:p w14:paraId="35150B68"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4.相關申請案由本府依計畫</w:t>
      </w:r>
      <w:r w:rsidRPr="00C345A7">
        <w:rPr>
          <w:rFonts w:ascii="標楷體" w:eastAsia="標楷體" w:hAnsi="標楷體" w:cs="細明體" w:hint="eastAsia"/>
        </w:rPr>
        <w:t>內</w:t>
      </w:r>
      <w:r w:rsidRPr="00C345A7">
        <w:rPr>
          <w:rFonts w:ascii="標楷體" w:eastAsia="標楷體" w:hAnsi="標楷體" w:cs="SanafonMaru" w:hint="eastAsia"/>
        </w:rPr>
        <w:t>容評估決定，未有延續性及屬一次性</w:t>
      </w:r>
      <w:r w:rsidRPr="00C345A7">
        <w:rPr>
          <w:rFonts w:ascii="標楷體" w:eastAsia="標楷體" w:hAnsi="標楷體" w:cs="細明體" w:hint="eastAsia"/>
        </w:rPr>
        <w:t>辦</w:t>
      </w:r>
      <w:r w:rsidRPr="00C345A7">
        <w:rPr>
          <w:rFonts w:ascii="標楷體" w:eastAsia="標楷體" w:hAnsi="標楷體" w:cs="SanafonMaru" w:hint="eastAsia"/>
        </w:rPr>
        <w:t>理</w:t>
      </w:r>
      <w:r w:rsidR="001E2E11" w:rsidRPr="00C345A7">
        <w:rPr>
          <w:rFonts w:ascii="標楷體" w:eastAsia="標楷體" w:hAnsi="標楷體" w:hint="eastAsia"/>
        </w:rPr>
        <w:t>之</w:t>
      </w:r>
      <w:r w:rsidRPr="00C345A7">
        <w:rPr>
          <w:rFonts w:ascii="標楷體" w:eastAsia="標楷體" w:hAnsi="標楷體" w:hint="eastAsia"/>
        </w:rPr>
        <w:t>活動、計畫</w:t>
      </w:r>
      <w:r w:rsidRPr="00C345A7">
        <w:rPr>
          <w:rFonts w:ascii="標楷體" w:eastAsia="標楷體" w:hAnsi="標楷體" w:cs="細明體" w:hint="eastAsia"/>
        </w:rPr>
        <w:t>內</w:t>
      </w:r>
      <w:r w:rsidRPr="00C345A7">
        <w:rPr>
          <w:rFonts w:ascii="標楷體" w:eastAsia="標楷體" w:hAnsi="標楷體" w:cs="SanafonMaru" w:hint="eastAsia"/>
        </w:rPr>
        <w:t>容</w:t>
      </w:r>
    </w:p>
    <w:p w14:paraId="036364BC" w14:textId="77777777" w:rsidR="00952FF5" w:rsidRPr="00C345A7" w:rsidRDefault="00952FF5" w:rsidP="00CF198D">
      <w:pPr>
        <w:ind w:leftChars="472" w:left="1133"/>
        <w:rPr>
          <w:rFonts w:ascii="標楷體" w:eastAsia="標楷體" w:hAnsi="標楷體"/>
        </w:rPr>
      </w:pPr>
      <w:r w:rsidRPr="00C345A7">
        <w:rPr>
          <w:rFonts w:ascii="標楷體" w:eastAsia="標楷體" w:hAnsi="標楷體" w:hint="eastAsia"/>
        </w:rPr>
        <w:t>簡陋未備、參與人數顯有未足、活動規模未擴及整體社區、</w:t>
      </w:r>
      <w:r w:rsidRPr="00C345A7">
        <w:rPr>
          <w:rFonts w:ascii="標楷體" w:eastAsia="標楷體" w:hAnsi="標楷體" w:cs="細明體" w:hint="eastAsia"/>
        </w:rPr>
        <w:t>辦</w:t>
      </w:r>
      <w:r w:rsidRPr="00C345A7">
        <w:rPr>
          <w:rFonts w:ascii="標楷體" w:eastAsia="標楷體" w:hAnsi="標楷體" w:cs="SanafonMaru" w:hint="eastAsia"/>
        </w:rPr>
        <w:t>理</w:t>
      </w:r>
      <w:r w:rsidRPr="00C345A7">
        <w:rPr>
          <w:rFonts w:ascii="標楷體" w:eastAsia="標楷體" w:hAnsi="標楷體" w:cs="細明體" w:hint="eastAsia"/>
        </w:rPr>
        <w:t>內</w:t>
      </w:r>
      <w:r w:rsidRPr="00C345A7">
        <w:rPr>
          <w:rFonts w:ascii="標楷體" w:eastAsia="標楷體" w:hAnsi="標楷體" w:cs="SanafonMaru" w:hint="eastAsia"/>
        </w:rPr>
        <w:t>容顯未具有效益者，得減縮補助額度或不予補助。</w:t>
      </w:r>
    </w:p>
    <w:p w14:paraId="171C2C82"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5.非屬社區公益性之活動、團體定期</w:t>
      </w:r>
      <w:r w:rsidRPr="00C345A7">
        <w:rPr>
          <w:rFonts w:ascii="標楷體" w:eastAsia="標楷體" w:hAnsi="標楷體" w:cs="細明體" w:hint="eastAsia"/>
        </w:rPr>
        <w:t>辦</w:t>
      </w:r>
      <w:r w:rsidRPr="00C345A7">
        <w:rPr>
          <w:rFonts w:ascii="標楷體" w:eastAsia="標楷體" w:hAnsi="標楷體" w:cs="SanafonMaru" w:hint="eastAsia"/>
        </w:rPr>
        <w:t>理之</w:t>
      </w:r>
      <w:r w:rsidRPr="00C345A7">
        <w:rPr>
          <w:rFonts w:ascii="標楷體" w:eastAsia="標楷體" w:hAnsi="標楷體" w:cs="細明體" w:hint="eastAsia"/>
        </w:rPr>
        <w:t>內</w:t>
      </w:r>
      <w:r w:rsidRPr="00C345A7">
        <w:rPr>
          <w:rFonts w:ascii="標楷體" w:eastAsia="標楷體" w:hAnsi="標楷體" w:cs="SanafonMaru" w:hint="eastAsia"/>
        </w:rPr>
        <w:t>部業務</w:t>
      </w:r>
      <w:proofErr w:type="gramStart"/>
      <w:r w:rsidRPr="00C345A7">
        <w:rPr>
          <w:rFonts w:ascii="標楷體" w:eastAsia="標楷體" w:hAnsi="標楷體" w:cs="SanafonMaru" w:hint="eastAsia"/>
        </w:rPr>
        <w:t>（</w:t>
      </w:r>
      <w:proofErr w:type="gramEnd"/>
      <w:r w:rsidRPr="00C345A7">
        <w:rPr>
          <w:rFonts w:ascii="標楷體" w:eastAsia="標楷體" w:hAnsi="標楷體" w:cs="SanafonMaru" w:hint="eastAsia"/>
        </w:rPr>
        <w:t>如會員大會、理監事會、治安會議、</w:t>
      </w:r>
    </w:p>
    <w:p w14:paraId="2EE43126"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守望相助隊會議等</w:t>
      </w:r>
      <w:proofErr w:type="gramStart"/>
      <w:r w:rsidRPr="00C345A7">
        <w:rPr>
          <w:rFonts w:ascii="標楷體" w:eastAsia="標楷體" w:hAnsi="標楷體" w:hint="eastAsia"/>
        </w:rPr>
        <w:t>）</w:t>
      </w:r>
      <w:proofErr w:type="gramEnd"/>
      <w:r w:rsidRPr="00C345A7">
        <w:rPr>
          <w:rFonts w:ascii="標楷體" w:eastAsia="標楷體" w:hAnsi="標楷體" w:hint="eastAsia"/>
        </w:rPr>
        <w:t>，不得申請補助。</w:t>
      </w:r>
    </w:p>
    <w:p w14:paraId="033E41F2"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6.設備類原則上不補助，惟本府認定為配合政策、受本府委託</w:t>
      </w:r>
      <w:r w:rsidRPr="00C345A7">
        <w:rPr>
          <w:rFonts w:ascii="標楷體" w:eastAsia="標楷體" w:hAnsi="標楷體" w:cs="細明體" w:hint="eastAsia"/>
        </w:rPr>
        <w:t>辦</w:t>
      </w:r>
      <w:r w:rsidRPr="00C345A7">
        <w:rPr>
          <w:rFonts w:ascii="標楷體" w:eastAsia="標楷體" w:hAnsi="標楷體" w:cs="SanafonMaru" w:hint="eastAsia"/>
        </w:rPr>
        <w:t>理業務或該設備列屬重要</w:t>
      </w:r>
    </w:p>
    <w:p w14:paraId="06748ACE"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需求，具備後方可執行計畫者，</w:t>
      </w:r>
      <w:r w:rsidRPr="00C345A7">
        <w:rPr>
          <w:rFonts w:ascii="標楷體" w:eastAsia="標楷體" w:hAnsi="標楷體" w:cs="細明體" w:hint="eastAsia"/>
        </w:rPr>
        <w:t>另</w:t>
      </w:r>
      <w:r w:rsidRPr="00C345A7">
        <w:rPr>
          <w:rFonts w:ascii="標楷體" w:eastAsia="標楷體" w:hAnsi="標楷體" w:cs="SanafonMaru" w:hint="eastAsia"/>
        </w:rPr>
        <w:t>案簽核。</w:t>
      </w:r>
    </w:p>
    <w:p w14:paraId="3FFDA28E" w14:textId="77777777" w:rsidR="00952FF5" w:rsidRPr="00C345A7" w:rsidRDefault="00952FF5" w:rsidP="00CF198D">
      <w:pPr>
        <w:ind w:leftChars="399" w:left="1131" w:hangingChars="72" w:hanging="173"/>
        <w:rPr>
          <w:rFonts w:ascii="標楷體" w:eastAsia="標楷體" w:hAnsi="標楷體"/>
        </w:rPr>
      </w:pPr>
      <w:r w:rsidRPr="00C345A7">
        <w:rPr>
          <w:rFonts w:ascii="標楷體" w:eastAsia="標楷體" w:hAnsi="標楷體" w:hint="eastAsia"/>
        </w:rPr>
        <w:t>7.申請案件逾申請期限者，不予受理；申請文件不齊全者，申請單位於接獲通知之次日起四日</w:t>
      </w:r>
      <w:r w:rsidRPr="00C345A7">
        <w:rPr>
          <w:rFonts w:ascii="標楷體" w:eastAsia="標楷體" w:hAnsi="標楷體" w:cs="細明體" w:hint="eastAsia"/>
        </w:rPr>
        <w:t>內</w:t>
      </w:r>
      <w:r w:rsidRPr="00C345A7">
        <w:rPr>
          <w:rFonts w:ascii="標楷體" w:eastAsia="標楷體" w:hAnsi="標楷體" w:cs="SanafonMaru" w:hint="eastAsia"/>
        </w:rPr>
        <w:t>補正，並應於申請期限</w:t>
      </w:r>
      <w:r w:rsidRPr="00C345A7">
        <w:rPr>
          <w:rFonts w:ascii="標楷體" w:eastAsia="標楷體" w:hAnsi="標楷體" w:cs="細明體" w:hint="eastAsia"/>
        </w:rPr>
        <w:t>內</w:t>
      </w:r>
      <w:r w:rsidRPr="00C345A7">
        <w:rPr>
          <w:rFonts w:ascii="標楷體" w:eastAsia="標楷體" w:hAnsi="標楷體" w:cs="SanafonMaru" w:hint="eastAsia"/>
        </w:rPr>
        <w:t>補正完成；屆期未補</w:t>
      </w:r>
      <w:r w:rsidR="001E2E11" w:rsidRPr="00C345A7">
        <w:rPr>
          <w:rFonts w:ascii="標楷體" w:eastAsia="標楷體" w:hAnsi="標楷體" w:hint="eastAsia"/>
        </w:rPr>
        <w:t>正</w:t>
      </w:r>
      <w:r w:rsidRPr="00C345A7">
        <w:rPr>
          <w:rFonts w:ascii="標楷體" w:eastAsia="標楷體" w:hAnsi="標楷體" w:hint="eastAsia"/>
        </w:rPr>
        <w:t>、補正不完全，或補正日期已屆申請期限，一律不予</w:t>
      </w:r>
      <w:r w:rsidRPr="00C345A7">
        <w:rPr>
          <w:rFonts w:ascii="標楷體" w:eastAsia="標楷體" w:hAnsi="標楷體" w:cs="細明體" w:hint="eastAsia"/>
        </w:rPr>
        <w:t>辦</w:t>
      </w:r>
      <w:r w:rsidRPr="00C345A7">
        <w:rPr>
          <w:rFonts w:ascii="標楷體" w:eastAsia="標楷體" w:hAnsi="標楷體" w:cs="SanafonMaru" w:hint="eastAsia"/>
        </w:rPr>
        <w:t>理。年度經費</w:t>
      </w:r>
      <w:r w:rsidR="001E2E11" w:rsidRPr="00C345A7">
        <w:rPr>
          <w:rFonts w:ascii="標楷體" w:eastAsia="標楷體" w:hAnsi="標楷體" w:hint="eastAsia"/>
        </w:rPr>
        <w:t>用</w:t>
      </w:r>
      <w:r w:rsidRPr="00C345A7">
        <w:rPr>
          <w:rFonts w:ascii="標楷體" w:eastAsia="標楷體" w:hAnsi="標楷體" w:cs="細明體" w:hint="eastAsia"/>
        </w:rPr>
        <w:t>罄</w:t>
      </w:r>
      <w:r w:rsidRPr="00C345A7">
        <w:rPr>
          <w:rFonts w:ascii="標楷體" w:eastAsia="標楷體" w:hAnsi="標楷體" w:cs="SanafonMaru" w:hint="eastAsia"/>
        </w:rPr>
        <w:t>時，不再受理申請。</w:t>
      </w:r>
    </w:p>
    <w:p w14:paraId="00520862" w14:textId="77777777"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8.除特殊案件外，一般申請案件或同一案補助金額逾（含）新臺幣五萬元者，核銷時需檢</w:t>
      </w:r>
    </w:p>
    <w:p w14:paraId="661843E2" w14:textId="77777777"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附相關成果報告手冊，始得撥款。</w:t>
      </w:r>
    </w:p>
    <w:p w14:paraId="4BF11C5B" w14:textId="77777777" w:rsidR="00952FF5" w:rsidRPr="00C345A7" w:rsidRDefault="00952FF5" w:rsidP="00952FF5">
      <w:pPr>
        <w:rPr>
          <w:rFonts w:ascii="標楷體" w:eastAsia="標楷體" w:hAnsi="標楷體"/>
        </w:rPr>
      </w:pPr>
      <w:r w:rsidRPr="00C345A7">
        <w:rPr>
          <w:rFonts w:ascii="標楷體" w:eastAsia="標楷體" w:hAnsi="標楷體" w:hint="eastAsia"/>
        </w:rPr>
        <w:t>十一、</w:t>
      </w:r>
      <w:r w:rsidRPr="00C345A7">
        <w:rPr>
          <w:rFonts w:ascii="標楷體" w:eastAsia="標楷體" w:hAnsi="標楷體" w:cs="細明體" w:hint="eastAsia"/>
        </w:rPr>
        <w:t>辦</w:t>
      </w:r>
      <w:r w:rsidRPr="00C345A7">
        <w:rPr>
          <w:rFonts w:ascii="標楷體" w:eastAsia="標楷體" w:hAnsi="標楷體" w:cs="SanafonMaru" w:hint="eastAsia"/>
        </w:rPr>
        <w:t>理勞工教育休閒活動補助之對象及基準如下：</w:t>
      </w:r>
    </w:p>
    <w:p w14:paraId="7BD99C75" w14:textId="77777777" w:rsidR="00CF198D" w:rsidRPr="00C345A7" w:rsidRDefault="00952FF5" w:rsidP="00CF198D">
      <w:pPr>
        <w:ind w:firstLineChars="100" w:firstLine="240"/>
        <w:rPr>
          <w:rFonts w:ascii="標楷體" w:eastAsia="標楷體" w:hAnsi="標楷體"/>
        </w:rPr>
      </w:pPr>
      <w:r w:rsidRPr="00C345A7">
        <w:rPr>
          <w:rFonts w:ascii="標楷體" w:eastAsia="標楷體" w:hAnsi="標楷體" w:hint="eastAsia"/>
        </w:rPr>
        <w:t>（一）補助對象：近四年</w:t>
      </w:r>
      <w:r w:rsidRPr="00C345A7">
        <w:rPr>
          <w:rFonts w:ascii="標楷體" w:eastAsia="標楷體" w:hAnsi="標楷體" w:cs="細明體" w:hint="eastAsia"/>
        </w:rPr>
        <w:t>內</w:t>
      </w:r>
      <w:r w:rsidRPr="00C345A7">
        <w:rPr>
          <w:rFonts w:ascii="標楷體" w:eastAsia="標楷體" w:hAnsi="標楷體" w:cs="SanafonMaru" w:hint="eastAsia"/>
        </w:rPr>
        <w:t>曾受本府評鑑達甲等以上之本府立案</w:t>
      </w:r>
      <w:r w:rsidRPr="00C345A7">
        <w:rPr>
          <w:rFonts w:ascii="標楷體" w:eastAsia="標楷體" w:hAnsi="標楷體" w:cs="細明體" w:hint="eastAsia"/>
        </w:rPr>
        <w:t>產</w:t>
      </w:r>
      <w:r w:rsidRPr="00C345A7">
        <w:rPr>
          <w:rFonts w:ascii="標楷體" w:eastAsia="標楷體" w:hAnsi="標楷體" w:cs="SanafonMaru" w:hint="eastAsia"/>
        </w:rPr>
        <w:t>、職業工會</w:t>
      </w:r>
      <w:r w:rsidR="001E2E11" w:rsidRPr="00C345A7">
        <w:rPr>
          <w:rFonts w:ascii="標楷體" w:eastAsia="標楷體" w:hAnsi="標楷體" w:hint="eastAsia"/>
        </w:rPr>
        <w:t>，</w:t>
      </w:r>
      <w:r w:rsidRPr="00C345A7">
        <w:rPr>
          <w:rFonts w:ascii="標楷體" w:eastAsia="標楷體" w:hAnsi="標楷體" w:hint="eastAsia"/>
        </w:rPr>
        <w:t>惟台東縣總工會</w:t>
      </w:r>
    </w:p>
    <w:p w14:paraId="665426B1" w14:textId="77777777" w:rsidR="00952FF5" w:rsidRPr="00C345A7" w:rsidRDefault="00952FF5" w:rsidP="00CF198D">
      <w:pPr>
        <w:ind w:firstLineChars="400" w:firstLine="960"/>
        <w:rPr>
          <w:rFonts w:ascii="標楷體" w:eastAsia="標楷體" w:hAnsi="標楷體"/>
        </w:rPr>
      </w:pPr>
      <w:r w:rsidRPr="00C345A7">
        <w:rPr>
          <w:rFonts w:ascii="標楷體" w:eastAsia="標楷體" w:hAnsi="標楷體" w:hint="eastAsia"/>
        </w:rPr>
        <w:t>不受此限。</w:t>
      </w:r>
    </w:p>
    <w:p w14:paraId="455D4D9C"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（二）補助基準：本縣各</w:t>
      </w:r>
      <w:r w:rsidRPr="00C345A7">
        <w:rPr>
          <w:rFonts w:ascii="標楷體" w:eastAsia="標楷體" w:hAnsi="標楷體" w:cs="細明體" w:hint="eastAsia"/>
        </w:rPr>
        <w:t>產</w:t>
      </w:r>
      <w:r w:rsidRPr="00C345A7">
        <w:rPr>
          <w:rFonts w:ascii="標楷體" w:eastAsia="標楷體" w:hAnsi="標楷體" w:cs="SanafonMaru" w:hint="eastAsia"/>
        </w:rPr>
        <w:t>、職業工會及台東縣總工會</w:t>
      </w:r>
      <w:r w:rsidRPr="00C345A7">
        <w:rPr>
          <w:rFonts w:ascii="標楷體" w:eastAsia="標楷體" w:hAnsi="標楷體" w:cs="細明體" w:hint="eastAsia"/>
        </w:rPr>
        <w:t>辦</w:t>
      </w:r>
      <w:r w:rsidRPr="00C345A7">
        <w:rPr>
          <w:rFonts w:ascii="標楷體" w:eastAsia="標楷體" w:hAnsi="標楷體" w:cs="SanafonMaru" w:hint="eastAsia"/>
        </w:rPr>
        <w:t>理勞工教育、休閒、</w:t>
      </w:r>
      <w:r w:rsidR="001E2E11" w:rsidRPr="00C345A7">
        <w:rPr>
          <w:rFonts w:ascii="標楷體" w:eastAsia="標楷體" w:hAnsi="標楷體" w:hint="eastAsia"/>
        </w:rPr>
        <w:t>育</w:t>
      </w:r>
      <w:r w:rsidRPr="00C345A7">
        <w:rPr>
          <w:rFonts w:ascii="標楷體" w:eastAsia="標楷體" w:hAnsi="標楷體" w:hint="eastAsia"/>
        </w:rPr>
        <w:t>樂、表揚及觀摩</w:t>
      </w:r>
    </w:p>
    <w:p w14:paraId="2777366F"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參訪活動得向本府申請經費補助，但各申請單位需自籌</w:t>
      </w:r>
      <w:r w:rsidR="001E2E11" w:rsidRPr="00C345A7">
        <w:rPr>
          <w:rFonts w:ascii="標楷體" w:eastAsia="標楷體" w:hAnsi="標楷體" w:hint="eastAsia"/>
        </w:rPr>
        <w:t>百</w:t>
      </w:r>
      <w:r w:rsidRPr="00C345A7">
        <w:rPr>
          <w:rFonts w:ascii="標楷體" w:eastAsia="標楷體" w:hAnsi="標楷體" w:hint="eastAsia"/>
        </w:rPr>
        <w:t>分之二十。</w:t>
      </w:r>
    </w:p>
    <w:p w14:paraId="23701538" w14:textId="77777777" w:rsidR="00952FF5" w:rsidRPr="00C345A7" w:rsidRDefault="00952FF5" w:rsidP="00952FF5">
      <w:pPr>
        <w:rPr>
          <w:rFonts w:ascii="標楷體" w:eastAsia="標楷體" w:hAnsi="標楷體"/>
        </w:rPr>
      </w:pPr>
      <w:r w:rsidRPr="00C345A7">
        <w:rPr>
          <w:rFonts w:ascii="標楷體" w:eastAsia="標楷體" w:hAnsi="標楷體" w:hint="eastAsia"/>
        </w:rPr>
        <w:lastRenderedPageBreak/>
        <w:t>十二、推展工會業務（行政費）經費補助之對象及基準如下：</w:t>
      </w:r>
    </w:p>
    <w:p w14:paraId="1DEAD778" w14:textId="77777777"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（一）補助對象：本府立案總工會。</w:t>
      </w:r>
    </w:p>
    <w:p w14:paraId="5558CD11"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（二）補助基準：補助事務費（</w:t>
      </w:r>
      <w:r w:rsidRPr="00C345A7">
        <w:rPr>
          <w:rFonts w:ascii="標楷體" w:eastAsia="標楷體" w:hAnsi="標楷體" w:cs="細明體" w:hint="eastAsia"/>
        </w:rPr>
        <w:t>辦</w:t>
      </w:r>
      <w:r w:rsidRPr="00C345A7">
        <w:rPr>
          <w:rFonts w:ascii="標楷體" w:eastAsia="標楷體" w:hAnsi="標楷體" w:cs="SanafonMaru" w:hint="eastAsia"/>
        </w:rPr>
        <w:t>公用具、郵電、印刷及雜支等）及維護費</w:t>
      </w:r>
      <w:proofErr w:type="gramStart"/>
      <w:r w:rsidRPr="00C345A7">
        <w:rPr>
          <w:rFonts w:ascii="標楷體" w:eastAsia="標楷體" w:hAnsi="標楷體" w:cs="SanafonMaru" w:hint="eastAsia"/>
        </w:rPr>
        <w:t>（</w:t>
      </w:r>
      <w:proofErr w:type="gramEnd"/>
      <w:r w:rsidRPr="00C345A7">
        <w:rPr>
          <w:rFonts w:ascii="標楷體" w:eastAsia="標楷體" w:hAnsi="標楷體" w:cs="SanafonMaru" w:hint="eastAsia"/>
        </w:rPr>
        <w:t>房舍、設備之修繕</w:t>
      </w:r>
    </w:p>
    <w:p w14:paraId="4ABFE10A"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和維護等</w:t>
      </w:r>
      <w:proofErr w:type="gramStart"/>
      <w:r w:rsidRPr="00C345A7">
        <w:rPr>
          <w:rFonts w:ascii="標楷體" w:eastAsia="標楷體" w:hAnsi="標楷體" w:hint="eastAsia"/>
        </w:rPr>
        <w:t>）</w:t>
      </w:r>
      <w:proofErr w:type="gramEnd"/>
      <w:r w:rsidRPr="00C345A7">
        <w:rPr>
          <w:rFonts w:ascii="標楷體" w:eastAsia="標楷體" w:hAnsi="標楷體" w:hint="eastAsia"/>
        </w:rPr>
        <w:t>，相關額度</w:t>
      </w:r>
      <w:r w:rsidRPr="00C345A7">
        <w:rPr>
          <w:rFonts w:ascii="標楷體" w:eastAsia="標楷體" w:hAnsi="標楷體" w:cs="細明體" w:hint="eastAsia"/>
        </w:rPr>
        <w:t>另</w:t>
      </w:r>
      <w:r w:rsidRPr="00C345A7">
        <w:rPr>
          <w:rFonts w:ascii="標楷體" w:eastAsia="標楷體" w:hAnsi="標楷體" w:cs="SanafonMaru" w:hint="eastAsia"/>
        </w:rPr>
        <w:t>行公告。</w:t>
      </w:r>
    </w:p>
    <w:p w14:paraId="3E290AA2" w14:textId="77777777" w:rsidR="00952FF5" w:rsidRPr="00C345A7" w:rsidRDefault="00952FF5" w:rsidP="00952FF5">
      <w:pPr>
        <w:rPr>
          <w:rFonts w:ascii="標楷體" w:eastAsia="標楷體" w:hAnsi="標楷體"/>
        </w:rPr>
      </w:pPr>
      <w:r w:rsidRPr="00C345A7">
        <w:rPr>
          <w:rFonts w:ascii="標楷體" w:eastAsia="標楷體" w:hAnsi="標楷體" w:hint="eastAsia"/>
        </w:rPr>
        <w:t>十三、推展社會工作補助之對象及基準如下：</w:t>
      </w:r>
    </w:p>
    <w:p w14:paraId="4789C610"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（一）補助對象：立案之社會團體、財團法人基金會、各級社會工作師公會，並於本縣推動社會</w:t>
      </w:r>
    </w:p>
    <w:p w14:paraId="0B802C28"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福利相關業務。</w:t>
      </w:r>
    </w:p>
    <w:p w14:paraId="4F2AB3ED" w14:textId="77777777"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（二）補助基準：</w:t>
      </w:r>
    </w:p>
    <w:p w14:paraId="34456A2F" w14:textId="77777777" w:rsidR="00952FF5" w:rsidRPr="00C345A7" w:rsidRDefault="00952FF5" w:rsidP="001E2E11">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辦</w:t>
      </w:r>
      <w:r w:rsidRPr="00C345A7">
        <w:rPr>
          <w:rFonts w:ascii="標楷體" w:eastAsia="標楷體" w:hAnsi="標楷體" w:cs="SanafonMaru" w:hint="eastAsia"/>
        </w:rPr>
        <w:t>理推展社會工作專業制度相關活動，</w:t>
      </w:r>
      <w:r w:rsidRPr="00C345A7">
        <w:rPr>
          <w:rFonts w:ascii="標楷體" w:eastAsia="標楷體" w:hAnsi="標楷體" w:cs="細明體" w:hint="eastAsia"/>
        </w:rPr>
        <w:t>每</w:t>
      </w:r>
      <w:r w:rsidRPr="00C345A7">
        <w:rPr>
          <w:rFonts w:ascii="標楷體" w:eastAsia="標楷體" w:hAnsi="標楷體" w:cs="SanafonMaru" w:hint="eastAsia"/>
        </w:rPr>
        <w:t>案最高補助新臺幣十萬元。</w:t>
      </w:r>
    </w:p>
    <w:p w14:paraId="660753CE" w14:textId="77777777"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2.社會工作專業人員研習、座談、教育訓練、社會工作人員人身安全及職場身心健康研討</w:t>
      </w:r>
    </w:p>
    <w:p w14:paraId="4226F1A8" w14:textId="77777777"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訓練等活動，</w:t>
      </w:r>
      <w:r w:rsidRPr="00C345A7">
        <w:rPr>
          <w:rFonts w:ascii="標楷體" w:eastAsia="標楷體" w:hAnsi="標楷體" w:cs="細明體" w:hint="eastAsia"/>
        </w:rPr>
        <w:t>每</w:t>
      </w:r>
      <w:r w:rsidRPr="00C345A7">
        <w:rPr>
          <w:rFonts w:ascii="標楷體" w:eastAsia="標楷體" w:hAnsi="標楷體" w:cs="SanafonMaru" w:hint="eastAsia"/>
        </w:rPr>
        <w:t>案最高補助新臺幣五萬元</w:t>
      </w:r>
      <w:r w:rsidR="004C545C">
        <w:rPr>
          <w:rFonts w:ascii="標楷體" w:eastAsia="標楷體" w:hAnsi="標楷體" w:cs="SanafonMaru" w:hint="eastAsia"/>
        </w:rPr>
        <w:t>。</w:t>
      </w:r>
    </w:p>
    <w:p w14:paraId="6B11A27B" w14:textId="77777777" w:rsidR="00952FF5" w:rsidRPr="00C345A7" w:rsidRDefault="00952FF5" w:rsidP="00952FF5">
      <w:pPr>
        <w:rPr>
          <w:rFonts w:ascii="標楷體" w:eastAsia="標楷體" w:hAnsi="標楷體"/>
        </w:rPr>
      </w:pPr>
      <w:r w:rsidRPr="00C345A7">
        <w:rPr>
          <w:rFonts w:ascii="標楷體" w:eastAsia="標楷體" w:hAnsi="標楷體" w:hint="eastAsia"/>
        </w:rPr>
        <w:t>十四、</w:t>
      </w:r>
      <w:r w:rsidRPr="00C345A7">
        <w:rPr>
          <w:rFonts w:ascii="標楷體" w:eastAsia="標楷體" w:hAnsi="標楷體" w:cs="細明體" w:hint="eastAsia"/>
        </w:rPr>
        <w:t>辦</w:t>
      </w:r>
      <w:r w:rsidRPr="00C345A7">
        <w:rPr>
          <w:rFonts w:ascii="標楷體" w:eastAsia="標楷體" w:hAnsi="標楷體" w:cs="SanafonMaru" w:hint="eastAsia"/>
        </w:rPr>
        <w:t>理自立</w:t>
      </w:r>
      <w:r w:rsidRPr="00C345A7">
        <w:rPr>
          <w:rFonts w:ascii="標楷體" w:eastAsia="標楷體" w:hAnsi="標楷體" w:cs="細明體" w:hint="eastAsia"/>
        </w:rPr>
        <w:t>脫</w:t>
      </w:r>
      <w:r w:rsidRPr="00C345A7">
        <w:rPr>
          <w:rFonts w:ascii="標楷體" w:eastAsia="標楷體" w:hAnsi="標楷體" w:cs="SanafonMaru" w:hint="eastAsia"/>
        </w:rPr>
        <w:t>貧及經濟弱勢就業服務方案及工作補助之對象及基準如下：</w:t>
      </w:r>
    </w:p>
    <w:p w14:paraId="1E932A78" w14:textId="77777777" w:rsidR="00952FF5" w:rsidRPr="00C345A7" w:rsidRDefault="00952FF5" w:rsidP="00D92124">
      <w:pPr>
        <w:ind w:leftChars="100" w:left="960" w:hangingChars="300" w:hanging="720"/>
        <w:rPr>
          <w:rFonts w:ascii="標楷體" w:eastAsia="標楷體" w:hAnsi="標楷體"/>
        </w:rPr>
      </w:pPr>
      <w:r w:rsidRPr="00C345A7">
        <w:rPr>
          <w:rFonts w:ascii="標楷體" w:eastAsia="標楷體" w:hAnsi="標楷體" w:hint="eastAsia"/>
        </w:rPr>
        <w:t>（一）補助對象：</w:t>
      </w:r>
      <w:r w:rsidRPr="00C345A7">
        <w:rPr>
          <w:rFonts w:ascii="標楷體" w:eastAsia="標楷體" w:hAnsi="標楷體" w:cs="細明體" w:hint="eastAsia"/>
        </w:rPr>
        <w:t>鄉</w:t>
      </w:r>
      <w:r w:rsidRPr="00C345A7">
        <w:rPr>
          <w:rFonts w:ascii="標楷體" w:eastAsia="標楷體" w:hAnsi="標楷體" w:cs="SanafonMaru" w:hint="eastAsia"/>
        </w:rPr>
        <w:t>鎮市公所、立案之社會團體、財團法人基金會、各級社會</w:t>
      </w:r>
      <w:r w:rsidR="001E2E11" w:rsidRPr="00C345A7">
        <w:rPr>
          <w:rFonts w:ascii="標楷體" w:eastAsia="標楷體" w:hAnsi="標楷體" w:hint="eastAsia"/>
        </w:rPr>
        <w:t>工</w:t>
      </w:r>
      <w:r w:rsidRPr="00C345A7">
        <w:rPr>
          <w:rFonts w:ascii="標楷體" w:eastAsia="標楷體" w:hAnsi="標楷體" w:hint="eastAsia"/>
        </w:rPr>
        <w:t>作師公會。</w:t>
      </w:r>
    </w:p>
    <w:p w14:paraId="0ED0F2B9" w14:textId="77777777"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（二）補助基準：</w:t>
      </w:r>
    </w:p>
    <w:p w14:paraId="00FC4E5F"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辦</w:t>
      </w:r>
      <w:r w:rsidRPr="00C345A7">
        <w:rPr>
          <w:rFonts w:ascii="標楷體" w:eastAsia="標楷體" w:hAnsi="標楷體" w:cs="SanafonMaru" w:hint="eastAsia"/>
        </w:rPr>
        <w:t>理自立</w:t>
      </w:r>
      <w:r w:rsidRPr="00C345A7">
        <w:rPr>
          <w:rFonts w:ascii="標楷體" w:eastAsia="標楷體" w:hAnsi="標楷體" w:cs="細明體" w:hint="eastAsia"/>
        </w:rPr>
        <w:t>脫</w:t>
      </w:r>
      <w:r w:rsidRPr="00C345A7">
        <w:rPr>
          <w:rFonts w:ascii="標楷體" w:eastAsia="標楷體" w:hAnsi="標楷體" w:cs="SanafonMaru" w:hint="eastAsia"/>
        </w:rPr>
        <w:t>貧及經濟弱勢就業服務相關計畫及方案，</w:t>
      </w:r>
      <w:r w:rsidRPr="00C345A7">
        <w:rPr>
          <w:rFonts w:ascii="標楷體" w:eastAsia="標楷體" w:hAnsi="標楷體" w:cs="細明體" w:hint="eastAsia"/>
        </w:rPr>
        <w:t>每</w:t>
      </w:r>
      <w:r w:rsidRPr="00C345A7">
        <w:rPr>
          <w:rFonts w:ascii="標楷體" w:eastAsia="標楷體" w:hAnsi="標楷體" w:cs="SanafonMaru" w:hint="eastAsia"/>
        </w:rPr>
        <w:t>案最高補助新臺幣十萬元。</w:t>
      </w:r>
    </w:p>
    <w:p w14:paraId="6A573799"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2.</w:t>
      </w:r>
      <w:r w:rsidRPr="00C345A7">
        <w:rPr>
          <w:rFonts w:ascii="標楷體" w:eastAsia="標楷體" w:hAnsi="標楷體" w:cs="細明體" w:hint="eastAsia"/>
        </w:rPr>
        <w:t>辦</w:t>
      </w:r>
      <w:r w:rsidRPr="00C345A7">
        <w:rPr>
          <w:rFonts w:ascii="標楷體" w:eastAsia="標楷體" w:hAnsi="標楷體" w:cs="SanafonMaru" w:hint="eastAsia"/>
        </w:rPr>
        <w:t>理自立</w:t>
      </w:r>
      <w:r w:rsidRPr="00C345A7">
        <w:rPr>
          <w:rFonts w:ascii="標楷體" w:eastAsia="標楷體" w:hAnsi="標楷體" w:cs="細明體" w:hint="eastAsia"/>
        </w:rPr>
        <w:t>脫</w:t>
      </w:r>
      <w:r w:rsidRPr="00C345A7">
        <w:rPr>
          <w:rFonts w:ascii="標楷體" w:eastAsia="標楷體" w:hAnsi="標楷體" w:cs="SanafonMaru" w:hint="eastAsia"/>
        </w:rPr>
        <w:t>貧及經濟弱勢就業服務相關研討訓練等活動，</w:t>
      </w:r>
      <w:r w:rsidRPr="00C345A7">
        <w:rPr>
          <w:rFonts w:ascii="標楷體" w:eastAsia="標楷體" w:hAnsi="標楷體" w:cs="細明體" w:hint="eastAsia"/>
        </w:rPr>
        <w:t>每</w:t>
      </w:r>
      <w:r w:rsidRPr="00C345A7">
        <w:rPr>
          <w:rFonts w:ascii="標楷體" w:eastAsia="標楷體" w:hAnsi="標楷體" w:cs="SanafonMaru" w:hint="eastAsia"/>
        </w:rPr>
        <w:t>案最高補助新臺幣五萬元。</w:t>
      </w:r>
    </w:p>
    <w:p w14:paraId="2EFCE56A" w14:textId="77777777" w:rsidR="00952FF5" w:rsidRPr="00C345A7" w:rsidRDefault="00952FF5" w:rsidP="00952FF5">
      <w:pPr>
        <w:rPr>
          <w:rFonts w:ascii="標楷體" w:eastAsia="標楷體" w:hAnsi="標楷體"/>
        </w:rPr>
      </w:pPr>
      <w:r w:rsidRPr="00C345A7">
        <w:rPr>
          <w:rFonts w:ascii="標楷體" w:eastAsia="標楷體" w:hAnsi="標楷體" w:hint="eastAsia"/>
        </w:rPr>
        <w:t>十五、補助通案性原則如下：</w:t>
      </w:r>
    </w:p>
    <w:p w14:paraId="36F9E9FA"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（一）補助活動以具社會公益、教育、訓練性質並配合縣政之推動興</w:t>
      </w:r>
      <w:r w:rsidRPr="00C345A7">
        <w:rPr>
          <w:rFonts w:ascii="標楷體" w:eastAsia="標楷體" w:hAnsi="標楷體" w:cs="細明體" w:hint="eastAsia"/>
        </w:rPr>
        <w:t>辦</w:t>
      </w:r>
      <w:r w:rsidRPr="00C345A7">
        <w:rPr>
          <w:rFonts w:ascii="標楷體" w:eastAsia="標楷體" w:hAnsi="標楷體" w:cs="SanafonMaru" w:hint="eastAsia"/>
        </w:rPr>
        <w:t>社會福</w:t>
      </w:r>
      <w:r w:rsidR="001E2E11" w:rsidRPr="00C345A7">
        <w:rPr>
          <w:rFonts w:ascii="標楷體" w:eastAsia="標楷體" w:hAnsi="標楷體" w:hint="eastAsia"/>
        </w:rPr>
        <w:t>利</w:t>
      </w:r>
      <w:r w:rsidRPr="00C345A7">
        <w:rPr>
          <w:rFonts w:ascii="標楷體" w:eastAsia="標楷體" w:hAnsi="標楷體" w:hint="eastAsia"/>
        </w:rPr>
        <w:t>計畫或協助衛生</w:t>
      </w:r>
    </w:p>
    <w:p w14:paraId="2C91E6D3"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福利部、</w:t>
      </w:r>
      <w:proofErr w:type="gramStart"/>
      <w:r w:rsidRPr="00C345A7">
        <w:rPr>
          <w:rFonts w:ascii="標楷體" w:eastAsia="標楷體" w:hAnsi="標楷體" w:hint="eastAsia"/>
        </w:rPr>
        <w:t>本府推展</w:t>
      </w:r>
      <w:proofErr w:type="gramEnd"/>
      <w:r w:rsidRPr="00C345A7">
        <w:rPr>
          <w:rFonts w:ascii="標楷體" w:eastAsia="標楷體" w:hAnsi="標楷體" w:hint="eastAsia"/>
        </w:rPr>
        <w:t>社會福利相關工作者或獲衛生福利</w:t>
      </w:r>
      <w:r w:rsidR="001E2E11" w:rsidRPr="00C345A7">
        <w:rPr>
          <w:rFonts w:ascii="標楷體" w:eastAsia="標楷體" w:hAnsi="標楷體" w:hint="eastAsia"/>
        </w:rPr>
        <w:t>部、</w:t>
      </w:r>
      <w:r w:rsidRPr="00C345A7">
        <w:rPr>
          <w:rFonts w:ascii="標楷體" w:eastAsia="標楷體" w:hAnsi="標楷體" w:hint="eastAsia"/>
        </w:rPr>
        <w:t>本府評鑑績優社團優先。</w:t>
      </w:r>
    </w:p>
    <w:p w14:paraId="7450FFAC" w14:textId="77777777" w:rsidR="00952FF5" w:rsidRPr="00C345A7" w:rsidRDefault="00952FF5" w:rsidP="00D92124">
      <w:pPr>
        <w:ind w:firstLineChars="100" w:firstLine="240"/>
        <w:rPr>
          <w:rFonts w:ascii="標楷體" w:eastAsia="標楷體" w:hAnsi="標楷體"/>
        </w:rPr>
      </w:pPr>
      <w:r w:rsidRPr="00C345A7">
        <w:rPr>
          <w:rFonts w:ascii="標楷體" w:eastAsia="標楷體" w:hAnsi="標楷體" w:hint="eastAsia"/>
        </w:rPr>
        <w:t>（二）餐費（含便當等各種形式餐會）及紀念品（彩品）合計不得超過補助經</w:t>
      </w:r>
      <w:r w:rsidR="001E2E11" w:rsidRPr="00C345A7">
        <w:rPr>
          <w:rFonts w:ascii="標楷體" w:eastAsia="標楷體" w:hAnsi="標楷體" w:hint="eastAsia"/>
        </w:rPr>
        <w:t>費</w:t>
      </w:r>
      <w:r w:rsidRPr="00C345A7">
        <w:rPr>
          <w:rFonts w:ascii="標楷體" w:eastAsia="標楷體" w:hAnsi="標楷體" w:hint="eastAsia"/>
        </w:rPr>
        <w:t>之百分之五十。</w:t>
      </w:r>
    </w:p>
    <w:p w14:paraId="626D4D36" w14:textId="77777777" w:rsidR="00952FF5" w:rsidRPr="00C345A7" w:rsidRDefault="00952FF5" w:rsidP="00D92124">
      <w:pPr>
        <w:ind w:firstLineChars="100" w:firstLine="240"/>
        <w:rPr>
          <w:rFonts w:ascii="標楷體" w:eastAsia="標楷體" w:hAnsi="標楷體"/>
        </w:rPr>
      </w:pPr>
      <w:r w:rsidRPr="00C345A7">
        <w:rPr>
          <w:rFonts w:ascii="標楷體" w:eastAsia="標楷體" w:hAnsi="標楷體" w:hint="eastAsia"/>
        </w:rPr>
        <w:t>（三）觀摩參訪活動以縣</w:t>
      </w:r>
      <w:r w:rsidRPr="00C345A7">
        <w:rPr>
          <w:rFonts w:ascii="標楷體" w:eastAsia="標楷體" w:hAnsi="標楷體" w:cs="細明體" w:hint="eastAsia"/>
        </w:rPr>
        <w:t>內</w:t>
      </w:r>
      <w:r w:rsidRPr="00C345A7">
        <w:rPr>
          <w:rFonts w:ascii="標楷體" w:eastAsia="標楷體" w:hAnsi="標楷體" w:cs="SanafonMaru" w:hint="eastAsia"/>
        </w:rPr>
        <w:t>且非旅遊性質為限，經</w:t>
      </w:r>
      <w:r w:rsidRPr="00C345A7">
        <w:rPr>
          <w:rFonts w:ascii="標楷體" w:eastAsia="標楷體" w:hAnsi="標楷體" w:cs="細明體" w:hint="eastAsia"/>
        </w:rPr>
        <w:t>查</w:t>
      </w:r>
      <w:r w:rsidRPr="00C345A7">
        <w:rPr>
          <w:rFonts w:ascii="標楷體" w:eastAsia="標楷體" w:hAnsi="標楷體" w:cs="SanafonMaru" w:hint="eastAsia"/>
        </w:rPr>
        <w:t>不符規定者，不予補助。</w:t>
      </w:r>
    </w:p>
    <w:p w14:paraId="163807D5" w14:textId="77777777"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（四）同一申請案件同年度不得重覆申請補助。</w:t>
      </w:r>
    </w:p>
    <w:p w14:paraId="7E91297A" w14:textId="77777777"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（五）各項業務相關補助計畫事項及</w:t>
      </w:r>
      <w:r w:rsidRPr="00C345A7">
        <w:rPr>
          <w:rFonts w:ascii="標楷體" w:eastAsia="標楷體" w:hAnsi="標楷體" w:cs="細明體" w:hint="eastAsia"/>
        </w:rPr>
        <w:t>內</w:t>
      </w:r>
      <w:r w:rsidRPr="00C345A7">
        <w:rPr>
          <w:rFonts w:ascii="標楷體" w:eastAsia="標楷體" w:hAnsi="標楷體" w:cs="SanafonMaru" w:hint="eastAsia"/>
        </w:rPr>
        <w:t>容，由本</w:t>
      </w:r>
      <w:r w:rsidRPr="00C345A7">
        <w:rPr>
          <w:rFonts w:ascii="標楷體" w:eastAsia="標楷體" w:hAnsi="標楷體" w:hint="eastAsia"/>
        </w:rPr>
        <w:t>府</w:t>
      </w:r>
      <w:r w:rsidRPr="00C345A7">
        <w:rPr>
          <w:rFonts w:ascii="標楷體" w:eastAsia="標楷體" w:hAnsi="標楷體" w:cs="細明體" w:hint="eastAsia"/>
        </w:rPr>
        <w:t>另</w:t>
      </w:r>
      <w:r w:rsidRPr="00C345A7">
        <w:rPr>
          <w:rFonts w:ascii="標楷體" w:eastAsia="標楷體" w:hAnsi="標楷體" w:cs="SanafonMaru" w:hint="eastAsia"/>
        </w:rPr>
        <w:t>行訂定並公告之。</w:t>
      </w:r>
    </w:p>
    <w:p w14:paraId="21F128E1" w14:textId="77777777"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（六）本府補助項目：</w:t>
      </w:r>
    </w:p>
    <w:p w14:paraId="3BBA0772" w14:textId="77777777" w:rsidR="00D92124" w:rsidRPr="00C345A7" w:rsidRDefault="00952FF5" w:rsidP="00D92124">
      <w:pPr>
        <w:ind w:leftChars="413" w:left="1130" w:hangingChars="58" w:hanging="139"/>
        <w:rPr>
          <w:rFonts w:ascii="標楷體" w:eastAsia="標楷體" w:hAnsi="標楷體"/>
        </w:rPr>
      </w:pPr>
      <w:r w:rsidRPr="00C345A7">
        <w:rPr>
          <w:rFonts w:ascii="標楷體" w:eastAsia="標楷體" w:hAnsi="標楷體" w:hint="eastAsia"/>
        </w:rPr>
        <w:t>1.經常門項目：講師鐘點費、印刷費、場地費（含清潔費、水電費）、學者專家出席費、</w:t>
      </w:r>
    </w:p>
    <w:p w14:paraId="6ABC73BB" w14:textId="77777777"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個案訪視及輔導費、主持費、表演演出費、撰稿費、</w:t>
      </w:r>
      <w:r w:rsidRPr="00C345A7">
        <w:rPr>
          <w:rFonts w:ascii="標楷體" w:eastAsia="標楷體" w:hAnsi="標楷體" w:cs="細明體" w:hint="eastAsia"/>
        </w:rPr>
        <w:t>佈</w:t>
      </w:r>
      <w:r w:rsidRPr="00C345A7">
        <w:rPr>
          <w:rFonts w:ascii="標楷體" w:eastAsia="標楷體" w:hAnsi="標楷體" w:cs="SanafonMaru" w:hint="eastAsia"/>
        </w:rPr>
        <w:t>置費、裁判費、器材租金、交通</w:t>
      </w:r>
    </w:p>
    <w:p w14:paraId="5AB0CC89" w14:textId="77777777"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費、膳費、茶水費、文具用品、住宿費、保險費、材料費、宣導費</w:t>
      </w:r>
      <w:proofErr w:type="gramStart"/>
      <w:r w:rsidRPr="00C345A7">
        <w:rPr>
          <w:rFonts w:ascii="標楷體" w:eastAsia="標楷體" w:hAnsi="標楷體" w:hint="eastAsia"/>
        </w:rPr>
        <w:t>（</w:t>
      </w:r>
      <w:proofErr w:type="gramEnd"/>
      <w:r w:rsidRPr="00C345A7">
        <w:rPr>
          <w:rFonts w:ascii="標楷體" w:eastAsia="標楷體" w:hAnsi="標楷體" w:hint="eastAsia"/>
        </w:rPr>
        <w:t>含單張、海報、活</w:t>
      </w:r>
    </w:p>
    <w:p w14:paraId="4BA38A6C" w14:textId="77777777"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動手冊、短片並含光</w:t>
      </w:r>
      <w:r w:rsidRPr="00C345A7">
        <w:rPr>
          <w:rFonts w:ascii="標楷體" w:eastAsia="標楷體" w:hAnsi="標楷體" w:cs="細明體" w:hint="eastAsia"/>
        </w:rPr>
        <w:t>碟</w:t>
      </w:r>
      <w:r w:rsidRPr="00C345A7">
        <w:rPr>
          <w:rFonts w:ascii="標楷體" w:eastAsia="標楷體" w:hAnsi="標楷體" w:cs="SanafonMaru" w:hint="eastAsia"/>
        </w:rPr>
        <w:t>影片、媒體及網路宣導等，並應依預算法第六十二條之</w:t>
      </w:r>
      <w:proofErr w:type="gramStart"/>
      <w:r w:rsidRPr="00C345A7">
        <w:rPr>
          <w:rFonts w:ascii="標楷體" w:eastAsia="標楷體" w:hAnsi="標楷體" w:cs="SanafonMaru" w:hint="eastAsia"/>
        </w:rPr>
        <w:t>一</w:t>
      </w:r>
      <w:proofErr w:type="gramEnd"/>
      <w:r w:rsidRPr="00C345A7">
        <w:rPr>
          <w:rFonts w:ascii="標楷體" w:eastAsia="標楷體" w:hAnsi="標楷體" w:cs="SanafonMaru" w:hint="eastAsia"/>
        </w:rPr>
        <w:t>規定，</w:t>
      </w:r>
    </w:p>
    <w:p w14:paraId="5C02253A" w14:textId="77777777"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明確標示其為廣告且</w:t>
      </w:r>
      <w:r w:rsidRPr="00C345A7">
        <w:rPr>
          <w:rFonts w:ascii="標楷體" w:eastAsia="標楷體" w:hAnsi="標楷體" w:cs="細明體" w:hint="eastAsia"/>
        </w:rPr>
        <w:t>揭</w:t>
      </w:r>
      <w:r w:rsidRPr="00C345A7">
        <w:rPr>
          <w:rFonts w:ascii="標楷體" w:eastAsia="標楷體" w:hAnsi="標楷體" w:cs="SanafonMaru" w:hint="eastAsia"/>
        </w:rPr>
        <w:t>示</w:t>
      </w:r>
      <w:r w:rsidRPr="00C345A7">
        <w:rPr>
          <w:rFonts w:ascii="標楷體" w:eastAsia="標楷體" w:hAnsi="標楷體" w:cs="細明體" w:hint="eastAsia"/>
        </w:rPr>
        <w:t>辦</w:t>
      </w:r>
      <w:r w:rsidRPr="00C345A7">
        <w:rPr>
          <w:rFonts w:ascii="標楷體" w:eastAsia="標楷體" w:hAnsi="標楷體" w:cs="SanafonMaru" w:hint="eastAsia"/>
        </w:rPr>
        <w:t>理或贊助機關、單位名稱，並不得以置入性行銷方式進行</w:t>
      </w:r>
      <w:proofErr w:type="gramStart"/>
      <w:r w:rsidRPr="00C345A7">
        <w:rPr>
          <w:rFonts w:ascii="標楷體" w:eastAsia="標楷體" w:hAnsi="標楷體" w:cs="SanafonMaru" w:hint="eastAsia"/>
        </w:rPr>
        <w:t>）</w:t>
      </w:r>
      <w:proofErr w:type="gramEnd"/>
      <w:r w:rsidRPr="00C345A7">
        <w:rPr>
          <w:rFonts w:ascii="標楷體" w:eastAsia="標楷體" w:hAnsi="標楷體" w:cs="SanafonMaru" w:hint="eastAsia"/>
        </w:rPr>
        <w:t>、</w:t>
      </w:r>
    </w:p>
    <w:p w14:paraId="595B13A9" w14:textId="77777777"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入場門票費、團體領導費、協同領導費、督導費、翻譯費、口譯費、臨時酬勞費、專案</w:t>
      </w:r>
    </w:p>
    <w:p w14:paraId="160E2253" w14:textId="77777777"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計畫管理費、</w:t>
      </w:r>
      <w:r w:rsidRPr="00C345A7">
        <w:rPr>
          <w:rFonts w:ascii="標楷體" w:eastAsia="標楷體" w:hAnsi="標楷體" w:cs="細明體" w:hint="eastAsia"/>
        </w:rPr>
        <w:t>錄</w:t>
      </w:r>
      <w:r w:rsidRPr="00C345A7">
        <w:rPr>
          <w:rFonts w:ascii="標楷體" w:eastAsia="標楷體" w:hAnsi="標楷體" w:cs="SanafonMaru" w:hint="eastAsia"/>
        </w:rPr>
        <w:t>影費、製作費、設計費、剪輯費、播出費、版權費、拷貝費、獎杯</w:t>
      </w:r>
      <w:proofErr w:type="gramStart"/>
      <w:r w:rsidRPr="00C345A7">
        <w:rPr>
          <w:rFonts w:ascii="標楷體" w:eastAsia="標楷體" w:hAnsi="標楷體" w:cs="SanafonMaru" w:hint="eastAsia"/>
        </w:rPr>
        <w:t>（</w:t>
      </w:r>
      <w:proofErr w:type="gramEnd"/>
      <w:r w:rsidRPr="00C345A7">
        <w:rPr>
          <w:rFonts w:ascii="標楷體" w:eastAsia="標楷體" w:hAnsi="標楷體" w:cs="SanafonMaru" w:hint="eastAsia"/>
        </w:rPr>
        <w:t>獎</w:t>
      </w:r>
    </w:p>
    <w:p w14:paraId="37477B28" w14:textId="77777777" w:rsidR="00952FF5"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牌</w:t>
      </w:r>
      <w:proofErr w:type="gramStart"/>
      <w:r w:rsidRPr="00C345A7">
        <w:rPr>
          <w:rFonts w:ascii="標楷體" w:eastAsia="標楷體" w:hAnsi="標楷體" w:hint="eastAsia"/>
        </w:rPr>
        <w:t>）</w:t>
      </w:r>
      <w:proofErr w:type="gramEnd"/>
      <w:r w:rsidRPr="00C345A7">
        <w:rPr>
          <w:rFonts w:ascii="標楷體" w:eastAsia="標楷體" w:hAnsi="標楷體" w:hint="eastAsia"/>
        </w:rPr>
        <w:t>、礦泉水、雜支及相關綜合性項目等。</w:t>
      </w:r>
    </w:p>
    <w:p w14:paraId="4C4C7F6D" w14:textId="77777777"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2.設備類項目：室</w:t>
      </w:r>
      <w:r w:rsidRPr="00C345A7">
        <w:rPr>
          <w:rFonts w:ascii="標楷體" w:eastAsia="標楷體" w:hAnsi="標楷體" w:cs="細明體" w:hint="eastAsia"/>
        </w:rPr>
        <w:t>內</w:t>
      </w:r>
      <w:r w:rsidRPr="00C345A7">
        <w:rPr>
          <w:rFonts w:ascii="標楷體" w:eastAsia="標楷體" w:hAnsi="標楷體" w:cs="SanafonMaru" w:hint="eastAsia"/>
        </w:rPr>
        <w:t>運動及健康器材設備、康樂設備、文康休閒設備、</w:t>
      </w:r>
      <w:r w:rsidRPr="00C345A7">
        <w:rPr>
          <w:rFonts w:ascii="標楷體" w:eastAsia="標楷體" w:hAnsi="標楷體" w:cs="細明體" w:hint="eastAsia"/>
        </w:rPr>
        <w:t>溫</w:t>
      </w:r>
      <w:r w:rsidRPr="00C345A7">
        <w:rPr>
          <w:rFonts w:ascii="標楷體" w:eastAsia="標楷體" w:hAnsi="標楷體" w:cs="SanafonMaru" w:hint="eastAsia"/>
        </w:rPr>
        <w:t>度計、血壓計、</w:t>
      </w:r>
    </w:p>
    <w:p w14:paraId="2DC166E5" w14:textId="77777777" w:rsidR="00952FF5" w:rsidRPr="00C345A7" w:rsidRDefault="00952FF5" w:rsidP="00D92124">
      <w:pPr>
        <w:ind w:leftChars="472" w:left="1133"/>
        <w:rPr>
          <w:rFonts w:ascii="標楷體" w:eastAsia="標楷體" w:hAnsi="標楷體"/>
        </w:rPr>
      </w:pPr>
      <w:r w:rsidRPr="00C345A7">
        <w:rPr>
          <w:rFonts w:ascii="標楷體" w:eastAsia="標楷體" w:hAnsi="標楷體" w:hint="eastAsia"/>
        </w:rPr>
        <w:t>電話裝機費及電腦、</w:t>
      </w:r>
      <w:r w:rsidRPr="00C345A7">
        <w:rPr>
          <w:rFonts w:ascii="標楷體" w:eastAsia="標楷體" w:hAnsi="標楷體" w:cs="細明體" w:hint="eastAsia"/>
        </w:rPr>
        <w:t>辦</w:t>
      </w:r>
      <w:r w:rsidRPr="00C345A7">
        <w:rPr>
          <w:rFonts w:ascii="標楷體" w:eastAsia="標楷體" w:hAnsi="標楷體" w:cs="SanafonMaru" w:hint="eastAsia"/>
        </w:rPr>
        <w:t>公</w:t>
      </w:r>
      <w:r w:rsidRPr="00C345A7">
        <w:rPr>
          <w:rFonts w:ascii="標楷體" w:eastAsia="標楷體" w:hAnsi="標楷體" w:cs="細明體" w:hint="eastAsia"/>
        </w:rPr>
        <w:t>桌</w:t>
      </w:r>
      <w:r w:rsidRPr="00C345A7">
        <w:rPr>
          <w:rFonts w:ascii="標楷體" w:eastAsia="標楷體" w:hAnsi="標楷體" w:cs="SanafonMaru" w:hint="eastAsia"/>
        </w:rPr>
        <w:t>椅、傳真機、影印機、配合活動場地所需各項健康促進設備及其他經本府核可所需設施設備等。</w:t>
      </w:r>
    </w:p>
    <w:p w14:paraId="6F95210D"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（七）補助項目及額度由本府依據年度預算編列及公告計畫執行，並依據申請補助團體之計畫</w:t>
      </w:r>
      <w:r w:rsidRPr="00C345A7">
        <w:rPr>
          <w:rFonts w:ascii="標楷體" w:eastAsia="標楷體" w:hAnsi="標楷體" w:cs="細明體" w:hint="eastAsia"/>
        </w:rPr>
        <w:t>內</w:t>
      </w:r>
    </w:p>
    <w:p w14:paraId="4721E2F6" w14:textId="77777777"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容、執行效率、配合款比率、用途妥適性及活動效益等因素審</w:t>
      </w:r>
      <w:r w:rsidRPr="00C345A7">
        <w:rPr>
          <w:rFonts w:ascii="標楷體" w:eastAsia="標楷體" w:hAnsi="標楷體" w:cs="細明體" w:hint="eastAsia"/>
        </w:rPr>
        <w:t>查</w:t>
      </w:r>
      <w:r w:rsidRPr="00C345A7">
        <w:rPr>
          <w:rFonts w:ascii="標楷體" w:eastAsia="標楷體" w:hAnsi="標楷體" w:cs="SanafonMaru" w:hint="eastAsia"/>
        </w:rPr>
        <w:t>核定之，補助</w:t>
      </w:r>
      <w:r w:rsidRPr="00C345A7">
        <w:rPr>
          <w:rFonts w:ascii="標楷體" w:eastAsia="標楷體" w:hAnsi="標楷體" w:cs="細明體" w:hint="eastAsia"/>
        </w:rPr>
        <w:t>內</w:t>
      </w:r>
      <w:r w:rsidRPr="00C345A7">
        <w:rPr>
          <w:rFonts w:ascii="標楷體" w:eastAsia="標楷體" w:hAnsi="標楷體" w:cs="SanafonMaru" w:hint="eastAsia"/>
        </w:rPr>
        <w:t>容以核定</w:t>
      </w:r>
    </w:p>
    <w:p w14:paraId="7A0CDF4A"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函文為</w:t>
      </w:r>
      <w:proofErr w:type="gramStart"/>
      <w:r w:rsidRPr="00C345A7">
        <w:rPr>
          <w:rFonts w:ascii="標楷體" w:eastAsia="標楷體" w:hAnsi="標楷體" w:hint="eastAsia"/>
        </w:rPr>
        <w:t>準</w:t>
      </w:r>
      <w:proofErr w:type="gramEnd"/>
      <w:r w:rsidRPr="00C345A7">
        <w:rPr>
          <w:rFonts w:ascii="標楷體" w:eastAsia="標楷體" w:hAnsi="標楷體" w:hint="eastAsia"/>
        </w:rPr>
        <w:t>。</w:t>
      </w:r>
    </w:p>
    <w:p w14:paraId="5ADF179C" w14:textId="77777777" w:rsidR="00952FF5" w:rsidRPr="00C345A7" w:rsidRDefault="00952FF5" w:rsidP="00D92124">
      <w:pPr>
        <w:ind w:firstLineChars="100" w:firstLine="240"/>
        <w:rPr>
          <w:rFonts w:ascii="標楷體" w:eastAsia="標楷體" w:hAnsi="標楷體"/>
        </w:rPr>
      </w:pPr>
      <w:r w:rsidRPr="00C345A7">
        <w:rPr>
          <w:rFonts w:ascii="標楷體" w:eastAsia="標楷體" w:hAnsi="標楷體" w:hint="eastAsia"/>
        </w:rPr>
        <w:lastRenderedPageBreak/>
        <w:t>（八）設備類案件依據「本府及所屬各機關學校購置</w:t>
      </w:r>
      <w:r w:rsidRPr="00C345A7">
        <w:rPr>
          <w:rFonts w:ascii="標楷體" w:eastAsia="標楷體" w:hAnsi="標楷體" w:cs="細明體" w:hint="eastAsia"/>
        </w:rPr>
        <w:t>辦</w:t>
      </w:r>
      <w:r w:rsidRPr="00C345A7">
        <w:rPr>
          <w:rFonts w:ascii="標楷體" w:eastAsia="標楷體" w:hAnsi="標楷體" w:cs="SanafonMaru" w:hint="eastAsia"/>
        </w:rPr>
        <w:t>公設備要點」規定額度補助。</w:t>
      </w:r>
    </w:p>
    <w:p w14:paraId="3B99B415"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（九）</w:t>
      </w:r>
      <w:r w:rsidRPr="00C345A7">
        <w:rPr>
          <w:rFonts w:ascii="標楷體" w:eastAsia="標楷體" w:hAnsi="標楷體" w:cs="細明體" w:hint="eastAsia"/>
        </w:rPr>
        <w:t>每</w:t>
      </w:r>
      <w:r w:rsidRPr="00C345A7">
        <w:rPr>
          <w:rFonts w:ascii="標楷體" w:eastAsia="標楷體" w:hAnsi="標楷體" w:cs="SanafonMaru" w:hint="eastAsia"/>
        </w:rPr>
        <w:t>一申請案申請補助經費超過新臺幣二萬元者，申請單位應自行編列百分之三十以上之自</w:t>
      </w:r>
    </w:p>
    <w:p w14:paraId="129E5F80"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籌款（自籌經費不包括其他政府機關補助之經費）。</w:t>
      </w:r>
    </w:p>
    <w:p w14:paraId="60C26B1E"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（十）凡配合本府執行政策、社會福利績效考核所需計畫且經專案</w:t>
      </w:r>
      <w:proofErr w:type="gramStart"/>
      <w:r w:rsidRPr="00C345A7">
        <w:rPr>
          <w:rFonts w:ascii="標楷體" w:eastAsia="標楷體" w:hAnsi="標楷體" w:hint="eastAsia"/>
        </w:rPr>
        <w:t>簽准者</w:t>
      </w:r>
      <w:proofErr w:type="gramEnd"/>
      <w:r w:rsidRPr="00C345A7">
        <w:rPr>
          <w:rFonts w:ascii="標楷體" w:eastAsia="標楷體" w:hAnsi="標楷體" w:hint="eastAsia"/>
        </w:rPr>
        <w:t>，得不受第六款至第九</w:t>
      </w:r>
    </w:p>
    <w:p w14:paraId="1D9451E4"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款補助項目、金額及自籌款規定之限制。</w:t>
      </w:r>
    </w:p>
    <w:p w14:paraId="5E165232" w14:textId="77777777" w:rsidR="00185713" w:rsidRDefault="00952FF5" w:rsidP="00185713">
      <w:pPr>
        <w:ind w:firstLineChars="100" w:firstLine="240"/>
        <w:rPr>
          <w:rFonts w:ascii="標楷體" w:eastAsia="標楷體" w:hAnsi="標楷體"/>
        </w:rPr>
      </w:pPr>
      <w:r w:rsidRPr="0009179F">
        <w:rPr>
          <w:rFonts w:ascii="標楷體" w:eastAsia="標楷體" w:hAnsi="標楷體" w:hint="eastAsia"/>
        </w:rPr>
        <w:t>（十一）</w:t>
      </w:r>
      <w:r w:rsidR="00185713" w:rsidRPr="00185713">
        <w:rPr>
          <w:rFonts w:ascii="標楷體" w:eastAsia="標楷體" w:hAnsi="標楷體" w:hint="eastAsia"/>
        </w:rPr>
        <w:t>受補助單位不得以強制攤派或其他違反員工意願之方式要求薪資回捐</w:t>
      </w:r>
      <w:r w:rsidR="00185713" w:rsidRPr="002804E2">
        <w:rPr>
          <w:rFonts w:ascii="標楷體" w:eastAsia="標楷體" w:hAnsi="標楷體" w:hint="eastAsia"/>
          <w:u w:val="single"/>
        </w:rPr>
        <w:t>。</w:t>
      </w:r>
      <w:r w:rsidR="00185713" w:rsidRPr="00185713">
        <w:rPr>
          <w:rFonts w:ascii="標楷體" w:eastAsia="標楷體" w:hAnsi="標楷體" w:hint="eastAsia"/>
        </w:rPr>
        <w:t>亦不得向因職務</w:t>
      </w:r>
    </w:p>
    <w:p w14:paraId="195C351D" w14:textId="77777777"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或業務上關係有服從義務或受督導之人強行為之。如發現受補助單位有薪資未全額給付</w:t>
      </w:r>
    </w:p>
    <w:p w14:paraId="016E5110" w14:textId="77777777"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或薪資回捐者，自查獲屬實之日起</w:t>
      </w:r>
      <w:proofErr w:type="gramStart"/>
      <w:r w:rsidRPr="00185713">
        <w:rPr>
          <w:rFonts w:ascii="標楷體" w:eastAsia="標楷體" w:hAnsi="標楷體" w:hint="eastAsia"/>
        </w:rPr>
        <w:t>一</w:t>
      </w:r>
      <w:proofErr w:type="gramEnd"/>
      <w:r w:rsidRPr="00185713">
        <w:rPr>
          <w:rFonts w:ascii="標楷體" w:eastAsia="標楷體" w:hAnsi="標楷體" w:hint="eastAsia"/>
        </w:rPr>
        <w:t>年內不再給予補助並公布單位名稱；如涉情節重大</w:t>
      </w:r>
      <w:r>
        <w:rPr>
          <w:rFonts w:ascii="標楷體" w:eastAsia="標楷體" w:hAnsi="標楷體" w:hint="eastAsia"/>
        </w:rPr>
        <w:t xml:space="preserve"> </w:t>
      </w:r>
    </w:p>
    <w:p w14:paraId="002876C8" w14:textId="77777777"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或經查獲再犯者，自查獲屬實之日起二至五年內不再給予補助並公布單位名稱。違反前</w:t>
      </w:r>
    </w:p>
    <w:p w14:paraId="2B619154" w14:textId="77777777"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開規定之單位負責人或業務負責人，對其新成立之單位自查獲屬實之日起二年內不予補</w:t>
      </w:r>
    </w:p>
    <w:p w14:paraId="59110B1B" w14:textId="77777777"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助；單位負責人或業務負責人為社會工作師者另送其行為所在地或所屬之社會工作師公</w:t>
      </w:r>
      <w:r>
        <w:rPr>
          <w:rFonts w:ascii="標楷體" w:eastAsia="標楷體" w:hAnsi="標楷體" w:hint="eastAsia"/>
        </w:rPr>
        <w:t xml:space="preserve">  </w:t>
      </w:r>
    </w:p>
    <w:p w14:paraId="7DE3F919" w14:textId="77777777"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會審議、處置。</w:t>
      </w:r>
    </w:p>
    <w:p w14:paraId="2DD842AC" w14:textId="77777777" w:rsidR="00952FF5" w:rsidRPr="00C345A7" w:rsidRDefault="00952FF5" w:rsidP="00185713">
      <w:pPr>
        <w:ind w:firstLineChars="100" w:firstLine="240"/>
        <w:rPr>
          <w:rFonts w:ascii="標楷體" w:eastAsia="標楷體" w:hAnsi="標楷體"/>
        </w:rPr>
      </w:pPr>
      <w:r w:rsidRPr="00C345A7">
        <w:rPr>
          <w:rFonts w:ascii="標楷體" w:eastAsia="標楷體" w:hAnsi="標楷體" w:hint="eastAsia"/>
        </w:rPr>
        <w:t>（十二）申請者有下列情形之一者，本府得不予核定補助：</w:t>
      </w:r>
    </w:p>
    <w:p w14:paraId="5C828D6F" w14:textId="77777777" w:rsidR="00952FF5" w:rsidRPr="00C345A7" w:rsidRDefault="00952FF5" w:rsidP="006221B9">
      <w:pPr>
        <w:ind w:firstLineChars="413" w:firstLine="991"/>
        <w:rPr>
          <w:rFonts w:ascii="標楷體" w:eastAsia="標楷體" w:hAnsi="標楷體"/>
        </w:rPr>
      </w:pPr>
      <w:r w:rsidRPr="00C345A7">
        <w:rPr>
          <w:rFonts w:ascii="標楷體" w:eastAsia="標楷體" w:hAnsi="標楷體" w:hint="eastAsia"/>
        </w:rPr>
        <w:t>1.同一活動申請本府補助及自籌經費已超過該計畫或相關限制者。</w:t>
      </w:r>
    </w:p>
    <w:p w14:paraId="1778CA12" w14:textId="77777777" w:rsidR="00952FF5" w:rsidRPr="00C345A7" w:rsidRDefault="00952FF5" w:rsidP="006221B9">
      <w:pPr>
        <w:ind w:firstLineChars="400" w:firstLine="960"/>
        <w:rPr>
          <w:rFonts w:ascii="標楷體" w:eastAsia="標楷體" w:hAnsi="標楷體"/>
        </w:rPr>
      </w:pPr>
      <w:r w:rsidRPr="00C345A7">
        <w:rPr>
          <w:rFonts w:ascii="標楷體" w:eastAsia="標楷體" w:hAnsi="標楷體" w:hint="eastAsia"/>
        </w:rPr>
        <w:t>2.曾核定補助之活動逾期尚未完成核銷者。</w:t>
      </w:r>
    </w:p>
    <w:p w14:paraId="0FECD9DA" w14:textId="77777777" w:rsidR="00952FF5" w:rsidRPr="00C345A7" w:rsidRDefault="00952FF5" w:rsidP="006221B9">
      <w:pPr>
        <w:ind w:firstLineChars="400" w:firstLine="960"/>
        <w:rPr>
          <w:rFonts w:ascii="標楷體" w:eastAsia="標楷體" w:hAnsi="標楷體"/>
        </w:rPr>
      </w:pPr>
      <w:r w:rsidRPr="00C345A7">
        <w:rPr>
          <w:rFonts w:ascii="標楷體" w:eastAsia="標楷體" w:hAnsi="標楷體" w:hint="eastAsia"/>
        </w:rPr>
        <w:t>3.曾核定補助之活動，執行計畫有</w:t>
      </w:r>
      <w:r w:rsidRPr="00C345A7">
        <w:rPr>
          <w:rFonts w:ascii="標楷體" w:eastAsia="標楷體" w:hAnsi="標楷體" w:cs="細明體" w:hint="eastAsia"/>
        </w:rPr>
        <w:t>虛</w:t>
      </w:r>
      <w:r w:rsidRPr="00C345A7">
        <w:rPr>
          <w:rFonts w:ascii="標楷體" w:eastAsia="標楷體" w:hAnsi="標楷體" w:cs="SanafonMaru" w:hint="eastAsia"/>
        </w:rPr>
        <w:t>偽不實或執行績效</w:t>
      </w:r>
      <w:proofErr w:type="gramStart"/>
      <w:r w:rsidRPr="00C345A7">
        <w:rPr>
          <w:rFonts w:ascii="標楷體" w:eastAsia="標楷體" w:hAnsi="標楷體" w:cs="SanafonMaru" w:hint="eastAsia"/>
        </w:rPr>
        <w:t>不</w:t>
      </w:r>
      <w:proofErr w:type="gramEnd"/>
      <w:r w:rsidRPr="00C345A7">
        <w:rPr>
          <w:rFonts w:ascii="標楷體" w:eastAsia="標楷體" w:hAnsi="標楷體" w:cs="SanafonMaru" w:hint="eastAsia"/>
        </w:rPr>
        <w:t>彰之情事者。</w:t>
      </w:r>
    </w:p>
    <w:p w14:paraId="0C6E3459" w14:textId="77777777"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4.立案之人民團體（含社區發展協會、財團法人、社福團體、基金會、合作社）任期屆滿</w:t>
      </w:r>
    </w:p>
    <w:p w14:paraId="7ADAFDFD" w14:textId="77777777"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未經改選者。</w:t>
      </w:r>
    </w:p>
    <w:p w14:paraId="3E4ED3F0" w14:textId="77777777" w:rsidR="00952FF5" w:rsidRPr="00C345A7" w:rsidRDefault="00952FF5" w:rsidP="006221B9">
      <w:pPr>
        <w:ind w:leftChars="399" w:left="1131" w:hangingChars="72" w:hanging="173"/>
        <w:rPr>
          <w:rFonts w:ascii="標楷體" w:eastAsia="標楷體" w:hAnsi="標楷體"/>
        </w:rPr>
      </w:pPr>
      <w:r w:rsidRPr="00C345A7">
        <w:rPr>
          <w:rFonts w:ascii="標楷體" w:eastAsia="標楷體" w:hAnsi="標楷體" w:hint="eastAsia"/>
        </w:rPr>
        <w:t>5.申請設施設備修繕時，應檢附地方建設需求調</w:t>
      </w:r>
      <w:r w:rsidRPr="00C345A7">
        <w:rPr>
          <w:rFonts w:ascii="標楷體" w:eastAsia="標楷體" w:hAnsi="標楷體" w:cs="細明體" w:hint="eastAsia"/>
        </w:rPr>
        <w:t>查</w:t>
      </w:r>
      <w:r w:rsidRPr="00C345A7">
        <w:rPr>
          <w:rFonts w:ascii="標楷體" w:eastAsia="標楷體" w:hAnsi="標楷體" w:cs="SanafonMaru" w:hint="eastAsia"/>
        </w:rPr>
        <w:t>明細表等相關資料送本府，審</w:t>
      </w:r>
      <w:r w:rsidRPr="00C345A7">
        <w:rPr>
          <w:rFonts w:ascii="標楷體" w:eastAsia="標楷體" w:hAnsi="標楷體" w:cs="細明體" w:hint="eastAsia"/>
        </w:rPr>
        <w:t>查</w:t>
      </w:r>
      <w:r w:rsidRPr="00C345A7">
        <w:rPr>
          <w:rFonts w:ascii="標楷體" w:eastAsia="標楷體" w:hAnsi="標楷體" w:cs="SanafonMaru" w:hint="eastAsia"/>
        </w:rPr>
        <w:t>後核定，未提供相關資料或資料不全者不予審核。</w:t>
      </w:r>
    </w:p>
    <w:p w14:paraId="71256FEE" w14:textId="77777777"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6.申請設施設備修繕補助，除業務特殊需要外，奢華及高功能設備不予補助。民間團體如</w:t>
      </w:r>
    </w:p>
    <w:p w14:paraId="4444042F" w14:textId="77777777"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無獨立固定</w:t>
      </w:r>
      <w:r w:rsidRPr="00C345A7">
        <w:rPr>
          <w:rFonts w:ascii="標楷體" w:eastAsia="標楷體" w:hAnsi="標楷體" w:cs="細明體" w:hint="eastAsia"/>
        </w:rPr>
        <w:t>辦</w:t>
      </w:r>
      <w:r w:rsidRPr="00C345A7">
        <w:rPr>
          <w:rFonts w:ascii="標楷體" w:eastAsia="標楷體" w:hAnsi="標楷體" w:cs="SanafonMaru" w:hint="eastAsia"/>
        </w:rPr>
        <w:t>公處所者，亦不予補助。</w:t>
      </w:r>
    </w:p>
    <w:p w14:paraId="00614955" w14:textId="77777777" w:rsidR="00952FF5" w:rsidRPr="00C345A7" w:rsidRDefault="00952FF5" w:rsidP="006221B9">
      <w:pPr>
        <w:ind w:firstLineChars="100" w:firstLine="240"/>
        <w:rPr>
          <w:rFonts w:ascii="標楷體" w:eastAsia="標楷體" w:hAnsi="標楷體"/>
        </w:rPr>
      </w:pPr>
      <w:r w:rsidRPr="00C345A7">
        <w:rPr>
          <w:rFonts w:ascii="標楷體" w:eastAsia="標楷體" w:hAnsi="標楷體" w:hint="eastAsia"/>
        </w:rPr>
        <w:t>（十三）計畫執行</w:t>
      </w:r>
      <w:r w:rsidRPr="00C345A7">
        <w:rPr>
          <w:rFonts w:ascii="標楷體" w:eastAsia="標楷體" w:hAnsi="標楷體" w:cs="細明體" w:hint="eastAsia"/>
        </w:rPr>
        <w:t>暨</w:t>
      </w:r>
      <w:r w:rsidRPr="00C345A7">
        <w:rPr>
          <w:rFonts w:ascii="標楷體" w:eastAsia="標楷體" w:hAnsi="標楷體" w:cs="SanafonMaru" w:hint="eastAsia"/>
        </w:rPr>
        <w:t>核銷時注意事項：</w:t>
      </w:r>
    </w:p>
    <w:p w14:paraId="2F46F595" w14:textId="77777777" w:rsidR="00952FF5" w:rsidRPr="00C345A7" w:rsidRDefault="00952FF5" w:rsidP="006221B9">
      <w:pPr>
        <w:ind w:leftChars="399" w:left="1131" w:hangingChars="72" w:hanging="173"/>
        <w:rPr>
          <w:rFonts w:ascii="標楷體" w:eastAsia="標楷體" w:hAnsi="標楷體"/>
        </w:rPr>
      </w:pPr>
      <w:r w:rsidRPr="00C345A7">
        <w:rPr>
          <w:rFonts w:ascii="標楷體" w:eastAsia="標楷體" w:hAnsi="標楷體" w:hint="eastAsia"/>
        </w:rPr>
        <w:t>1.申請經費補助各項活動需求時，應於活動前一個月，至遲應於十四個工作日前，檢具活動計畫書、行程表、經費概算表、立案證書、當選證書等相關資料送達本府，由本府審核通過後予以補助，未提供相關資料或資料不全者，本府將不予補助。</w:t>
      </w:r>
    </w:p>
    <w:p w14:paraId="50481558" w14:textId="77777777" w:rsidR="00952FF5" w:rsidRPr="00C345A7" w:rsidRDefault="00952FF5" w:rsidP="006221B9">
      <w:pPr>
        <w:ind w:leftChars="399" w:left="1131" w:hangingChars="72" w:hanging="173"/>
        <w:rPr>
          <w:rFonts w:ascii="標楷體" w:eastAsia="標楷體" w:hAnsi="標楷體"/>
        </w:rPr>
      </w:pPr>
      <w:r w:rsidRPr="00C345A7">
        <w:rPr>
          <w:rFonts w:ascii="標楷體" w:eastAsia="標楷體" w:hAnsi="標楷體" w:hint="eastAsia"/>
        </w:rPr>
        <w:t>2.受補助單位應按原定計畫執行，如因情勢變更必須變更原計畫項目、執行期間及進度時，應事前詳述理由，函報本府核准後始得</w:t>
      </w:r>
      <w:r w:rsidRPr="00C345A7">
        <w:rPr>
          <w:rFonts w:ascii="標楷體" w:eastAsia="標楷體" w:hAnsi="標楷體" w:cs="細明體" w:hint="eastAsia"/>
        </w:rPr>
        <w:t>辦</w:t>
      </w:r>
      <w:r w:rsidRPr="00C345A7">
        <w:rPr>
          <w:rFonts w:ascii="標楷體" w:eastAsia="標楷體" w:hAnsi="標楷體" w:cs="SanafonMaru" w:hint="eastAsia"/>
        </w:rPr>
        <w:t>理，不得變更作其他用途使用。</w:t>
      </w:r>
    </w:p>
    <w:p w14:paraId="7867AC61" w14:textId="77777777"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3.受補助單位應於計畫執行完竣後，</w:t>
      </w:r>
      <w:proofErr w:type="gramStart"/>
      <w:r w:rsidRPr="00C345A7">
        <w:rPr>
          <w:rFonts w:ascii="標楷體" w:eastAsia="標楷體" w:hAnsi="標楷體" w:hint="eastAsia"/>
        </w:rPr>
        <w:t>檢送結報</w:t>
      </w:r>
      <w:proofErr w:type="gramEnd"/>
      <w:r w:rsidRPr="00C345A7">
        <w:rPr>
          <w:rFonts w:ascii="標楷體" w:eastAsia="標楷體" w:hAnsi="標楷體" w:hint="eastAsia"/>
        </w:rPr>
        <w:t>收支清單、領據、本府核定執行公文、成果</w:t>
      </w:r>
    </w:p>
    <w:p w14:paraId="3C4CF628" w14:textId="77777777"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報告及核定函所載之各項文件送本府核銷撥款。</w:t>
      </w:r>
    </w:p>
    <w:p w14:paraId="6F8C2C2D" w14:textId="77777777"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4.受補助單位應自行保存各項支用單據憑證，且不得少於十年，以供審計單位及本府隨時</w:t>
      </w:r>
    </w:p>
    <w:p w14:paraId="6F87BDC5" w14:textId="77777777"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派員</w:t>
      </w:r>
      <w:r w:rsidRPr="00C345A7">
        <w:rPr>
          <w:rFonts w:ascii="標楷體" w:eastAsia="標楷體" w:hAnsi="標楷體" w:cs="細明體" w:hint="eastAsia"/>
        </w:rPr>
        <w:t>查</w:t>
      </w:r>
      <w:r w:rsidRPr="00C345A7">
        <w:rPr>
          <w:rFonts w:ascii="標楷體" w:eastAsia="標楷體" w:hAnsi="標楷體" w:cs="SanafonMaru" w:hint="eastAsia"/>
        </w:rPr>
        <w:t>核。</w:t>
      </w:r>
    </w:p>
    <w:p w14:paraId="45881F7C" w14:textId="77777777" w:rsidR="00952FF5" w:rsidRPr="00C345A7" w:rsidRDefault="00952FF5" w:rsidP="006221B9">
      <w:pPr>
        <w:ind w:leftChars="399" w:left="1131" w:hangingChars="72" w:hanging="173"/>
        <w:rPr>
          <w:rFonts w:ascii="標楷體" w:eastAsia="標楷體" w:hAnsi="標楷體"/>
        </w:rPr>
      </w:pPr>
      <w:r w:rsidRPr="00C345A7">
        <w:rPr>
          <w:rFonts w:ascii="標楷體" w:eastAsia="標楷體" w:hAnsi="標楷體" w:hint="eastAsia"/>
        </w:rPr>
        <w:t>5.核定之經費額度得限定其支用範圍、支出用途或執行期限，如有違反者，本府得就其違反部分註銷或收回相關經費。</w:t>
      </w:r>
    </w:p>
    <w:p w14:paraId="122CA7B3" w14:textId="77777777"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6.活動結束後二</w:t>
      </w:r>
      <w:proofErr w:type="gramStart"/>
      <w:r w:rsidRPr="00C345A7">
        <w:rPr>
          <w:rFonts w:ascii="標楷體" w:eastAsia="標楷體" w:hAnsi="標楷體" w:hint="eastAsia"/>
        </w:rPr>
        <w:t>個</w:t>
      </w:r>
      <w:proofErr w:type="gramEnd"/>
      <w:r w:rsidRPr="00C345A7">
        <w:rPr>
          <w:rFonts w:ascii="標楷體" w:eastAsia="標楷體" w:hAnsi="標楷體" w:hint="eastAsia"/>
        </w:rPr>
        <w:t>月</w:t>
      </w:r>
      <w:r w:rsidRPr="00C345A7">
        <w:rPr>
          <w:rFonts w:ascii="標楷體" w:eastAsia="標楷體" w:hAnsi="標楷體" w:cs="細明體" w:hint="eastAsia"/>
        </w:rPr>
        <w:t>內</w:t>
      </w:r>
      <w:r w:rsidRPr="00C345A7">
        <w:rPr>
          <w:rFonts w:ascii="標楷體" w:eastAsia="標楷體" w:hAnsi="標楷體" w:cs="SanafonMaru" w:hint="eastAsia"/>
        </w:rPr>
        <w:t>應完成核銷，十一月及十二月活動核銷最遲不得超過當年度十二月</w:t>
      </w:r>
    </w:p>
    <w:p w14:paraId="562A34B9" w14:textId="77777777"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三十一日，逾規定期限送本府之案件不予審</w:t>
      </w:r>
      <w:r w:rsidRPr="00C345A7">
        <w:rPr>
          <w:rFonts w:ascii="標楷體" w:eastAsia="標楷體" w:hAnsi="標楷體" w:cs="細明體" w:hint="eastAsia"/>
        </w:rPr>
        <w:t>查</w:t>
      </w:r>
      <w:r w:rsidRPr="00C345A7">
        <w:rPr>
          <w:rFonts w:ascii="標楷體" w:eastAsia="標楷體" w:hAnsi="標楷體" w:cs="SanafonMaru" w:hint="eastAsia"/>
        </w:rPr>
        <w:t>。</w:t>
      </w:r>
    </w:p>
    <w:p w14:paraId="2C358DFA" w14:textId="77777777" w:rsidR="00952FF5" w:rsidRPr="00C345A7" w:rsidRDefault="00952FF5" w:rsidP="00D92124">
      <w:pPr>
        <w:ind w:leftChars="399" w:left="1131" w:hangingChars="72" w:hanging="173"/>
        <w:rPr>
          <w:rFonts w:ascii="標楷體" w:eastAsia="標楷體" w:hAnsi="標楷體"/>
        </w:rPr>
      </w:pPr>
      <w:r w:rsidRPr="00C345A7">
        <w:rPr>
          <w:rFonts w:ascii="標楷體" w:eastAsia="標楷體" w:hAnsi="標楷體" w:hint="eastAsia"/>
        </w:rPr>
        <w:t>7.申請單位以同一案件向多個機關（單位）提出申請補（捐）助時，應本誠信原則列明該活動之全部經費</w:t>
      </w:r>
      <w:r w:rsidRPr="00C345A7">
        <w:rPr>
          <w:rFonts w:ascii="標楷體" w:eastAsia="標楷體" w:hAnsi="標楷體" w:cs="細明體" w:hint="eastAsia"/>
        </w:rPr>
        <w:t>內</w:t>
      </w:r>
      <w:r w:rsidRPr="00C345A7">
        <w:rPr>
          <w:rFonts w:ascii="標楷體" w:eastAsia="標楷體" w:hAnsi="標楷體" w:cs="SanafonMaru" w:hint="eastAsia"/>
        </w:rPr>
        <w:t>容與擬向其他機關（單位）申請補（捐）助項目及金額，</w:t>
      </w:r>
      <w:r w:rsidRPr="00C345A7">
        <w:rPr>
          <w:rFonts w:ascii="標楷體" w:eastAsia="標楷體" w:hAnsi="標楷體" w:cs="細明體" w:hint="eastAsia"/>
        </w:rPr>
        <w:t>另</w:t>
      </w:r>
      <w:r w:rsidRPr="00C345A7">
        <w:rPr>
          <w:rFonts w:ascii="標楷體" w:eastAsia="標楷體" w:hAnsi="標楷體" w:cs="SanafonMaru" w:hint="eastAsia"/>
        </w:rPr>
        <w:t>結報時，</w:t>
      </w:r>
      <w:r w:rsidRPr="00C345A7">
        <w:rPr>
          <w:rFonts w:ascii="標楷體" w:eastAsia="標楷體" w:hAnsi="標楷體" w:cs="SanafonMaru" w:hint="eastAsia"/>
        </w:rPr>
        <w:lastRenderedPageBreak/>
        <w:t>列明各機關（單位）實際補（捐）助項目及金額，以利本府審核。</w:t>
      </w:r>
    </w:p>
    <w:p w14:paraId="1D947176" w14:textId="77777777" w:rsidR="006221B9" w:rsidRPr="00C345A7" w:rsidRDefault="00952FF5" w:rsidP="006221B9">
      <w:pPr>
        <w:ind w:firstLineChars="400" w:firstLine="960"/>
        <w:rPr>
          <w:rFonts w:ascii="標楷體" w:eastAsia="標楷體" w:hAnsi="標楷體"/>
        </w:rPr>
      </w:pPr>
      <w:r w:rsidRPr="00C345A7">
        <w:rPr>
          <w:rFonts w:ascii="標楷體" w:eastAsia="標楷體" w:hAnsi="標楷體" w:hint="eastAsia"/>
        </w:rPr>
        <w:t>8.依公職人員利益衝突迴避法第十四條規定，申請單位係屬該法第三條所</w:t>
      </w:r>
    </w:p>
    <w:p w14:paraId="62D173D6" w14:textId="77777777" w:rsidR="00952FF5" w:rsidRPr="00C345A7" w:rsidRDefault="00952FF5" w:rsidP="006221B9">
      <w:pPr>
        <w:ind w:leftChars="472" w:left="1133"/>
        <w:rPr>
          <w:rFonts w:ascii="標楷體" w:eastAsia="標楷體" w:hAnsi="標楷體"/>
        </w:rPr>
      </w:pPr>
      <w:r w:rsidRPr="00C345A7">
        <w:rPr>
          <w:rFonts w:ascii="標楷體" w:eastAsia="標楷體" w:hAnsi="標楷體" w:hint="eastAsia"/>
        </w:rPr>
        <w:t>稱公職人員之關係人者，請填具「申請單位聲明書」(如附件一) 、「公職人員利益衝突迴避法第十四條第二項公職人員及關係人身分關係</w:t>
      </w:r>
      <w:r w:rsidRPr="00C345A7">
        <w:rPr>
          <w:rFonts w:ascii="標楷體" w:eastAsia="標楷體" w:hAnsi="標楷體" w:cs="細明體" w:hint="eastAsia"/>
        </w:rPr>
        <w:t>揭</w:t>
      </w:r>
      <w:r w:rsidRPr="00C345A7">
        <w:rPr>
          <w:rFonts w:ascii="標楷體" w:eastAsia="標楷體" w:hAnsi="標楷體" w:cs="SanafonMaru" w:hint="eastAsia"/>
        </w:rPr>
        <w:t>露表」</w:t>
      </w:r>
      <w:r w:rsidRPr="00C345A7">
        <w:rPr>
          <w:rFonts w:ascii="標楷體" w:eastAsia="標楷體" w:hAnsi="標楷體" w:hint="eastAsia"/>
        </w:rPr>
        <w:t>(如附件二)，據實表明身分關係。</w:t>
      </w:r>
    </w:p>
    <w:p w14:paraId="1855CCE2" w14:textId="77777777" w:rsidR="00952FF5" w:rsidRPr="00C345A7" w:rsidRDefault="00952FF5" w:rsidP="00952FF5">
      <w:pPr>
        <w:rPr>
          <w:rFonts w:ascii="標楷體" w:eastAsia="標楷體" w:hAnsi="標楷體"/>
        </w:rPr>
      </w:pPr>
      <w:r w:rsidRPr="00C345A7">
        <w:rPr>
          <w:rFonts w:ascii="標楷體" w:eastAsia="標楷體" w:hAnsi="標楷體" w:hint="eastAsia"/>
        </w:rPr>
        <w:t>十六、考核</w:t>
      </w:r>
      <w:r w:rsidRPr="00C345A7">
        <w:rPr>
          <w:rFonts w:ascii="標楷體" w:eastAsia="標楷體" w:hAnsi="標楷體" w:cs="細明體" w:hint="eastAsia"/>
        </w:rPr>
        <w:t>內</w:t>
      </w:r>
      <w:r w:rsidRPr="00C345A7">
        <w:rPr>
          <w:rFonts w:ascii="標楷體" w:eastAsia="標楷體" w:hAnsi="標楷體" w:cs="SanafonMaru" w:hint="eastAsia"/>
        </w:rPr>
        <w:t>容及標準如下：</w:t>
      </w:r>
    </w:p>
    <w:p w14:paraId="2EA1C269" w14:textId="77777777" w:rsidR="00D92124" w:rsidRPr="00C345A7" w:rsidRDefault="00952FF5" w:rsidP="00D92124">
      <w:pPr>
        <w:ind w:leftChars="98" w:left="1087" w:hangingChars="355" w:hanging="852"/>
        <w:rPr>
          <w:rFonts w:ascii="標楷體" w:eastAsia="標楷體" w:hAnsi="標楷體"/>
        </w:rPr>
      </w:pPr>
      <w:r w:rsidRPr="00C345A7">
        <w:rPr>
          <w:rFonts w:ascii="標楷體" w:eastAsia="標楷體" w:hAnsi="標楷體" w:hint="eastAsia"/>
        </w:rPr>
        <w:t>（一）考核</w:t>
      </w:r>
      <w:proofErr w:type="gramStart"/>
      <w:r w:rsidRPr="00C345A7">
        <w:rPr>
          <w:rFonts w:ascii="標楷體" w:eastAsia="標楷體" w:hAnsi="標楷體" w:hint="eastAsia"/>
        </w:rPr>
        <w:t>採</w:t>
      </w:r>
      <w:proofErr w:type="gramEnd"/>
      <w:r w:rsidRPr="00C345A7">
        <w:rPr>
          <w:rFonts w:ascii="標楷體" w:eastAsia="標楷體" w:hAnsi="標楷體" w:hint="eastAsia"/>
        </w:rPr>
        <w:t>書面審</w:t>
      </w:r>
      <w:r w:rsidRPr="00C345A7">
        <w:rPr>
          <w:rFonts w:ascii="標楷體" w:eastAsia="標楷體" w:hAnsi="標楷體" w:cs="細明體" w:hint="eastAsia"/>
        </w:rPr>
        <w:t>查</w:t>
      </w:r>
      <w:r w:rsidRPr="00C345A7">
        <w:rPr>
          <w:rFonts w:ascii="標楷體" w:eastAsia="標楷體" w:hAnsi="標楷體" w:cs="SanafonMaru" w:hint="eastAsia"/>
        </w:rPr>
        <w:t>及實地抽</w:t>
      </w:r>
      <w:r w:rsidRPr="00C345A7">
        <w:rPr>
          <w:rFonts w:ascii="標楷體" w:eastAsia="標楷體" w:hAnsi="標楷體" w:cs="細明體" w:hint="eastAsia"/>
        </w:rPr>
        <w:t>查</w:t>
      </w:r>
      <w:r w:rsidRPr="00C345A7">
        <w:rPr>
          <w:rFonts w:ascii="標楷體" w:eastAsia="標楷體" w:hAnsi="標楷體" w:cs="SanafonMaru" w:hint="eastAsia"/>
        </w:rPr>
        <w:t>等方式</w:t>
      </w:r>
      <w:r w:rsidRPr="00C345A7">
        <w:rPr>
          <w:rFonts w:ascii="標楷體" w:eastAsia="標楷體" w:hAnsi="標楷體" w:cs="細明體" w:hint="eastAsia"/>
        </w:rPr>
        <w:t>辦</w:t>
      </w:r>
      <w:r w:rsidRPr="00C345A7">
        <w:rPr>
          <w:rFonts w:ascii="標楷體" w:eastAsia="標楷體" w:hAnsi="標楷體" w:cs="SanafonMaru" w:hint="eastAsia"/>
        </w:rPr>
        <w:t>理，各受補助或捐助之單位應配合，其不予配合時得</w:t>
      </w:r>
    </w:p>
    <w:p w14:paraId="0EABF47D" w14:textId="77777777" w:rsidR="00952FF5" w:rsidRPr="00C345A7" w:rsidRDefault="00952FF5" w:rsidP="00D92124">
      <w:pPr>
        <w:ind w:leftChars="398" w:left="1087" w:hangingChars="55" w:hanging="132"/>
        <w:rPr>
          <w:rFonts w:ascii="標楷體" w:eastAsia="標楷體" w:hAnsi="標楷體"/>
        </w:rPr>
      </w:pPr>
      <w:r w:rsidRPr="00C345A7">
        <w:rPr>
          <w:rFonts w:ascii="標楷體" w:eastAsia="標楷體" w:hAnsi="標楷體" w:hint="eastAsia"/>
        </w:rPr>
        <w:t>減少或收回補助或捐助款。</w:t>
      </w:r>
    </w:p>
    <w:p w14:paraId="75CF17AE"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（二）凡接受本府補助或捐助者，於活動結束或設備完成購置，</w:t>
      </w:r>
      <w:r w:rsidRPr="00C345A7">
        <w:rPr>
          <w:rFonts w:ascii="標楷體" w:eastAsia="標楷體" w:hAnsi="標楷體" w:cs="細明體" w:hint="eastAsia"/>
        </w:rPr>
        <w:t>辦</w:t>
      </w:r>
      <w:r w:rsidRPr="00C345A7">
        <w:rPr>
          <w:rFonts w:ascii="標楷體" w:eastAsia="標楷體" w:hAnsi="標楷體" w:cs="SanafonMaru" w:hint="eastAsia"/>
        </w:rPr>
        <w:t>理請款時，應檢附活動或設備</w:t>
      </w:r>
    </w:p>
    <w:p w14:paraId="24CC57DD" w14:textId="77777777"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照片及相關資料送本府備</w:t>
      </w:r>
      <w:r w:rsidRPr="00C345A7">
        <w:rPr>
          <w:rFonts w:ascii="標楷體" w:eastAsia="標楷體" w:hAnsi="標楷體" w:cs="細明體" w:hint="eastAsia"/>
        </w:rPr>
        <w:t>查</w:t>
      </w:r>
      <w:r w:rsidRPr="00C345A7">
        <w:rPr>
          <w:rFonts w:ascii="標楷體" w:eastAsia="標楷體" w:hAnsi="標楷體" w:cs="SanafonMaru" w:hint="eastAsia"/>
        </w:rPr>
        <w:t>，</w:t>
      </w:r>
      <w:proofErr w:type="gramStart"/>
      <w:r w:rsidRPr="00C345A7">
        <w:rPr>
          <w:rFonts w:ascii="標楷體" w:eastAsia="標楷體" w:hAnsi="標楷體" w:cs="SanafonMaru" w:hint="eastAsia"/>
        </w:rPr>
        <w:t>本府得指定</w:t>
      </w:r>
      <w:proofErr w:type="gramEnd"/>
      <w:r w:rsidRPr="00C345A7">
        <w:rPr>
          <w:rFonts w:ascii="標楷體" w:eastAsia="標楷體" w:hAnsi="標楷體" w:cs="SanafonMaru" w:hint="eastAsia"/>
        </w:rPr>
        <w:t>相關人員進行現場訪視，稽核本次活動或設備補</w:t>
      </w:r>
    </w:p>
    <w:p w14:paraId="4E537142"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助案之所有經費開支，包含設備</w:t>
      </w:r>
      <w:r w:rsidRPr="00C345A7">
        <w:rPr>
          <w:rFonts w:ascii="標楷體" w:eastAsia="標楷體" w:hAnsi="標楷體" w:cs="細明體" w:hint="eastAsia"/>
        </w:rPr>
        <w:t>狀</w:t>
      </w:r>
      <w:r w:rsidRPr="00C345A7">
        <w:rPr>
          <w:rFonts w:ascii="標楷體" w:eastAsia="標楷體" w:hAnsi="標楷體" w:cs="SanafonMaru" w:hint="eastAsia"/>
        </w:rPr>
        <w:t>況及使用效益等情形。</w:t>
      </w:r>
    </w:p>
    <w:p w14:paraId="722CBEC0" w14:textId="77777777" w:rsidR="00952FF5" w:rsidRPr="00C345A7" w:rsidRDefault="00952FF5" w:rsidP="00D92124">
      <w:pPr>
        <w:ind w:firstLineChars="100" w:firstLine="240"/>
        <w:rPr>
          <w:rFonts w:ascii="標楷體" w:eastAsia="標楷體" w:hAnsi="標楷體"/>
        </w:rPr>
      </w:pPr>
      <w:r w:rsidRPr="00C345A7">
        <w:rPr>
          <w:rFonts w:ascii="標楷體" w:eastAsia="標楷體" w:hAnsi="標楷體" w:hint="eastAsia"/>
        </w:rPr>
        <w:t>（三）</w:t>
      </w:r>
      <w:r w:rsidRPr="00C345A7">
        <w:rPr>
          <w:rFonts w:ascii="標楷體" w:eastAsia="標楷體" w:hAnsi="標楷體" w:cs="細明體" w:hint="eastAsia"/>
        </w:rPr>
        <w:t>辦</w:t>
      </w:r>
      <w:r w:rsidRPr="00C345A7">
        <w:rPr>
          <w:rFonts w:ascii="標楷體" w:eastAsia="標楷體" w:hAnsi="標楷體" w:cs="SanafonMaru" w:hint="eastAsia"/>
        </w:rPr>
        <w:t>理考核時，</w:t>
      </w:r>
      <w:proofErr w:type="gramStart"/>
      <w:r w:rsidRPr="00C345A7">
        <w:rPr>
          <w:rFonts w:ascii="標楷體" w:eastAsia="標楷體" w:hAnsi="標楷體" w:cs="SanafonMaru" w:hint="eastAsia"/>
        </w:rPr>
        <w:t>本府得邀請</w:t>
      </w:r>
      <w:proofErr w:type="gramEnd"/>
      <w:r w:rsidRPr="00C345A7">
        <w:rPr>
          <w:rFonts w:ascii="標楷體" w:eastAsia="標楷體" w:hAnsi="標楷體" w:cs="SanafonMaru" w:hint="eastAsia"/>
        </w:rPr>
        <w:t>相關單位人員共同參與，必要時得邀請專家、學者加入。</w:t>
      </w:r>
    </w:p>
    <w:p w14:paraId="399EBA6B"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（四）考核情形不佳者，本府得</w:t>
      </w:r>
      <w:proofErr w:type="gramStart"/>
      <w:r w:rsidRPr="00C345A7">
        <w:rPr>
          <w:rFonts w:ascii="標楷體" w:eastAsia="標楷體" w:hAnsi="標楷體" w:hint="eastAsia"/>
        </w:rPr>
        <w:t>逕</w:t>
      </w:r>
      <w:proofErr w:type="gramEnd"/>
      <w:r w:rsidRPr="00C345A7">
        <w:rPr>
          <w:rFonts w:ascii="標楷體" w:eastAsia="標楷體" w:hAnsi="標楷體" w:hint="eastAsia"/>
        </w:rPr>
        <w:t>減少補助或捐助款，並列入該單位下次申請補助或捐助核定之</w:t>
      </w:r>
    </w:p>
    <w:p w14:paraId="19627FA7"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重要依據。</w:t>
      </w:r>
    </w:p>
    <w:p w14:paraId="72C7E8E8"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（五）受補助單位自籌款編列、補助資料不實或有造假情事，依情節輕重，</w:t>
      </w:r>
      <w:r w:rsidRPr="00C345A7">
        <w:rPr>
          <w:rFonts w:ascii="標楷體" w:eastAsia="標楷體" w:hAnsi="標楷體" w:cs="細明體" w:hint="eastAsia"/>
        </w:rPr>
        <w:t>繳</w:t>
      </w:r>
      <w:r w:rsidRPr="00C345A7">
        <w:rPr>
          <w:rFonts w:ascii="標楷體" w:eastAsia="標楷體" w:hAnsi="標楷體" w:cs="SanafonMaru" w:hint="eastAsia"/>
        </w:rPr>
        <w:t>還部分或全額補助</w:t>
      </w:r>
    </w:p>
    <w:p w14:paraId="7A3EF1CE"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款，二年</w:t>
      </w:r>
      <w:r w:rsidRPr="00C345A7">
        <w:rPr>
          <w:rFonts w:ascii="標楷體" w:eastAsia="標楷體" w:hAnsi="標楷體" w:cs="細明體" w:hint="eastAsia"/>
        </w:rPr>
        <w:t>內</w:t>
      </w:r>
      <w:r w:rsidRPr="00C345A7">
        <w:rPr>
          <w:rFonts w:ascii="標楷體" w:eastAsia="標楷體" w:hAnsi="標楷體" w:cs="SanafonMaru" w:hint="eastAsia"/>
        </w:rPr>
        <w:t>不再給予補助。</w:t>
      </w:r>
    </w:p>
    <w:p w14:paraId="5BCF70D5"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（六）如經發現留存支用單據之民間單位，未確實</w:t>
      </w:r>
      <w:r w:rsidRPr="00C345A7">
        <w:rPr>
          <w:rFonts w:ascii="標楷體" w:eastAsia="標楷體" w:hAnsi="標楷體" w:cs="細明體" w:hint="eastAsia"/>
        </w:rPr>
        <w:t>辦</w:t>
      </w:r>
      <w:r w:rsidRPr="00C345A7">
        <w:rPr>
          <w:rFonts w:ascii="標楷體" w:eastAsia="標楷體" w:hAnsi="標楷體" w:cs="SanafonMaru" w:hint="eastAsia"/>
        </w:rPr>
        <w:t>理者，應依情節輕重對該補助案件或受補助</w:t>
      </w:r>
    </w:p>
    <w:p w14:paraId="4028851A" w14:textId="77777777"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單位酌減嗣後補助款或停止補助</w:t>
      </w:r>
      <w:proofErr w:type="gramStart"/>
      <w:r w:rsidRPr="00C345A7">
        <w:rPr>
          <w:rFonts w:ascii="標楷體" w:eastAsia="標楷體" w:hAnsi="標楷體" w:hint="eastAsia"/>
        </w:rPr>
        <w:t>一</w:t>
      </w:r>
      <w:proofErr w:type="gramEnd"/>
      <w:r w:rsidRPr="00C345A7">
        <w:rPr>
          <w:rFonts w:ascii="標楷體" w:eastAsia="標楷體" w:hAnsi="標楷體" w:hint="eastAsia"/>
        </w:rPr>
        <w:t>至五年。</w:t>
      </w:r>
    </w:p>
    <w:p w14:paraId="6D871B99" w14:textId="77777777"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（七）受補助單位應本誠信原則，對所送申請計畫、相關證明文件及支出憑證之事實及真實性負</w:t>
      </w:r>
    </w:p>
    <w:p w14:paraId="733A9EA9" w14:textId="77777777" w:rsidR="00952FF5" w:rsidRPr="00C345A7" w:rsidRDefault="00952FF5" w:rsidP="00586CFC">
      <w:pPr>
        <w:ind w:firstLineChars="400" w:firstLine="960"/>
        <w:rPr>
          <w:rFonts w:ascii="標楷體" w:eastAsia="標楷體" w:hAnsi="標楷體"/>
        </w:rPr>
      </w:pPr>
      <w:r w:rsidRPr="00C345A7">
        <w:rPr>
          <w:rFonts w:ascii="標楷體" w:eastAsia="標楷體" w:hAnsi="標楷體" w:hint="eastAsia"/>
        </w:rPr>
        <w:t>責，如有不實，應負相關責任，</w:t>
      </w:r>
      <w:r w:rsidRPr="00C345A7">
        <w:rPr>
          <w:rFonts w:ascii="標楷體" w:eastAsia="標楷體" w:hAnsi="標楷體" w:cs="細明體" w:hint="eastAsia"/>
        </w:rPr>
        <w:t>涉</w:t>
      </w:r>
      <w:r w:rsidRPr="00C345A7">
        <w:rPr>
          <w:rFonts w:ascii="標楷體" w:eastAsia="標楷體" w:hAnsi="標楷體" w:cs="SanafonMaru" w:hint="eastAsia"/>
        </w:rPr>
        <w:t>及刑事責任者，應即移送偵</w:t>
      </w:r>
      <w:r w:rsidRPr="00C345A7">
        <w:rPr>
          <w:rFonts w:ascii="標楷體" w:eastAsia="標楷體" w:hAnsi="標楷體" w:cs="細明體" w:hint="eastAsia"/>
        </w:rPr>
        <w:t>辦</w:t>
      </w:r>
      <w:r w:rsidRPr="00C345A7">
        <w:rPr>
          <w:rFonts w:ascii="標楷體" w:eastAsia="標楷體" w:hAnsi="標楷體" w:cs="SanafonMaru" w:hint="eastAsia"/>
        </w:rPr>
        <w:t>。</w:t>
      </w:r>
    </w:p>
    <w:sectPr w:rsidR="00952FF5" w:rsidRPr="00C345A7" w:rsidSect="00970838">
      <w:footerReference w:type="default" r:id="rId7"/>
      <w:pgSz w:w="11906" w:h="16838"/>
      <w:pgMar w:top="1440" w:right="849"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18B5" w14:textId="77777777" w:rsidR="00A401B9" w:rsidRDefault="00A401B9" w:rsidP="00634637">
      <w:r>
        <w:separator/>
      </w:r>
    </w:p>
  </w:endnote>
  <w:endnote w:type="continuationSeparator" w:id="0">
    <w:p w14:paraId="68A64560" w14:textId="77777777" w:rsidR="00A401B9" w:rsidRDefault="00A401B9" w:rsidP="0063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anafonMaru">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519816"/>
      <w:docPartObj>
        <w:docPartGallery w:val="Page Numbers (Bottom of Page)"/>
        <w:docPartUnique/>
      </w:docPartObj>
    </w:sdtPr>
    <w:sdtContent>
      <w:p w14:paraId="54DC723B" w14:textId="77777777" w:rsidR="004A2D2B" w:rsidRDefault="004A2D2B" w:rsidP="004A2D2B">
        <w:pPr>
          <w:pStyle w:val="a5"/>
          <w:jc w:val="center"/>
        </w:pPr>
        <w:r>
          <w:fldChar w:fldCharType="begin"/>
        </w:r>
        <w:r>
          <w:instrText>PAGE   \* MERGEFORMAT</w:instrText>
        </w:r>
        <w:r>
          <w:fldChar w:fldCharType="separate"/>
        </w:r>
        <w:r w:rsidR="009A57B9" w:rsidRPr="009A57B9">
          <w:rPr>
            <w:noProof/>
            <w:lang w:val="zh-TW"/>
          </w:rPr>
          <w:t>1</w:t>
        </w:r>
        <w:r>
          <w:fldChar w:fldCharType="end"/>
        </w:r>
      </w:p>
    </w:sdtContent>
  </w:sdt>
  <w:p w14:paraId="28172B16" w14:textId="77777777" w:rsidR="001665BB" w:rsidRDefault="001665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30EF" w14:textId="77777777" w:rsidR="00A401B9" w:rsidRDefault="00A401B9" w:rsidP="00634637">
      <w:r>
        <w:separator/>
      </w:r>
    </w:p>
  </w:footnote>
  <w:footnote w:type="continuationSeparator" w:id="0">
    <w:p w14:paraId="47E9CD31" w14:textId="77777777" w:rsidR="00A401B9" w:rsidRDefault="00A401B9" w:rsidP="00634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AA"/>
    <w:rsid w:val="0003293D"/>
    <w:rsid w:val="00090E26"/>
    <w:rsid w:val="0009179F"/>
    <w:rsid w:val="00110F19"/>
    <w:rsid w:val="00141B20"/>
    <w:rsid w:val="001665BB"/>
    <w:rsid w:val="00185713"/>
    <w:rsid w:val="00187197"/>
    <w:rsid w:val="001E2E11"/>
    <w:rsid w:val="002804E2"/>
    <w:rsid w:val="002C40A7"/>
    <w:rsid w:val="002F7A0A"/>
    <w:rsid w:val="00360418"/>
    <w:rsid w:val="004001EA"/>
    <w:rsid w:val="00475D7C"/>
    <w:rsid w:val="00477886"/>
    <w:rsid w:val="00480276"/>
    <w:rsid w:val="004915DF"/>
    <w:rsid w:val="004A2D2B"/>
    <w:rsid w:val="004C545C"/>
    <w:rsid w:val="0055113D"/>
    <w:rsid w:val="00586CFC"/>
    <w:rsid w:val="006221B9"/>
    <w:rsid w:val="00634637"/>
    <w:rsid w:val="007D6E8B"/>
    <w:rsid w:val="008133EF"/>
    <w:rsid w:val="00815486"/>
    <w:rsid w:val="00846A9D"/>
    <w:rsid w:val="00865695"/>
    <w:rsid w:val="008A3858"/>
    <w:rsid w:val="00941042"/>
    <w:rsid w:val="00952FF5"/>
    <w:rsid w:val="00970838"/>
    <w:rsid w:val="009A57B9"/>
    <w:rsid w:val="009E74AA"/>
    <w:rsid w:val="00A401B9"/>
    <w:rsid w:val="00AF3C17"/>
    <w:rsid w:val="00B36793"/>
    <w:rsid w:val="00B8785F"/>
    <w:rsid w:val="00BB253F"/>
    <w:rsid w:val="00BD44CC"/>
    <w:rsid w:val="00BF5E08"/>
    <w:rsid w:val="00C345A7"/>
    <w:rsid w:val="00CC42A5"/>
    <w:rsid w:val="00CE7AD9"/>
    <w:rsid w:val="00CF198D"/>
    <w:rsid w:val="00D92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C3FC8"/>
  <w15:docId w15:val="{3B906605-FE17-4507-8208-1F786875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37"/>
    <w:pPr>
      <w:tabs>
        <w:tab w:val="center" w:pos="4153"/>
        <w:tab w:val="right" w:pos="8306"/>
      </w:tabs>
      <w:snapToGrid w:val="0"/>
    </w:pPr>
    <w:rPr>
      <w:sz w:val="20"/>
      <w:szCs w:val="20"/>
    </w:rPr>
  </w:style>
  <w:style w:type="character" w:customStyle="1" w:styleId="a4">
    <w:name w:val="頁首 字元"/>
    <w:basedOn w:val="a0"/>
    <w:link w:val="a3"/>
    <w:uiPriority w:val="99"/>
    <w:rsid w:val="00634637"/>
    <w:rPr>
      <w:sz w:val="20"/>
      <w:szCs w:val="20"/>
    </w:rPr>
  </w:style>
  <w:style w:type="paragraph" w:styleId="a5">
    <w:name w:val="footer"/>
    <w:basedOn w:val="a"/>
    <w:link w:val="a6"/>
    <w:uiPriority w:val="99"/>
    <w:unhideWhenUsed/>
    <w:rsid w:val="00634637"/>
    <w:pPr>
      <w:tabs>
        <w:tab w:val="center" w:pos="4153"/>
        <w:tab w:val="right" w:pos="8306"/>
      </w:tabs>
      <w:snapToGrid w:val="0"/>
    </w:pPr>
    <w:rPr>
      <w:sz w:val="20"/>
      <w:szCs w:val="20"/>
    </w:rPr>
  </w:style>
  <w:style w:type="character" w:customStyle="1" w:styleId="a6">
    <w:name w:val="頁尾 字元"/>
    <w:basedOn w:val="a0"/>
    <w:link w:val="a5"/>
    <w:uiPriority w:val="99"/>
    <w:rsid w:val="00634637"/>
    <w:rPr>
      <w:sz w:val="20"/>
      <w:szCs w:val="20"/>
    </w:rPr>
  </w:style>
  <w:style w:type="paragraph" w:styleId="a7">
    <w:name w:val="Balloon Text"/>
    <w:basedOn w:val="a"/>
    <w:link w:val="a8"/>
    <w:uiPriority w:val="99"/>
    <w:semiHidden/>
    <w:unhideWhenUsed/>
    <w:rsid w:val="001665B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665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D972-18C8-42CB-8417-95C460BA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社服課2</cp:lastModifiedBy>
  <cp:revision>2</cp:revision>
  <cp:lastPrinted>2023-08-28T03:10:00Z</cp:lastPrinted>
  <dcterms:created xsi:type="dcterms:W3CDTF">2023-11-22T02:24:00Z</dcterms:created>
  <dcterms:modified xsi:type="dcterms:W3CDTF">2023-11-22T02:24:00Z</dcterms:modified>
</cp:coreProperties>
</file>